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67"/>
        <w:ind w:left="1228" w:right="1014"/>
        <w:jc w:val="center"/>
      </w:pPr>
      <w:r>
        <w:rPr/>
        <w:t>QUY ĐỊNH VỀ ĐÀO TẠO TRỰC TUYẾN</w:t>
      </w:r>
    </w:p>
    <w:p>
      <w:pPr>
        <w:spacing w:line="357" w:lineRule="auto" w:before="153"/>
        <w:ind w:left="1229" w:right="1014" w:firstLine="0"/>
        <w:jc w:val="center"/>
        <w:rPr>
          <w:i/>
          <w:sz w:val="26"/>
        </w:rPr>
      </w:pPr>
      <w:r>
        <w:rPr/>
        <w:pict>
          <v:shape style="position:absolute;margin-left:100.449997pt;margin-top:55.102703pt;width:88.6pt;height:22.4pt;mso-position-horizontal-relative:page;mso-position-vertical-relative:paragraph;z-index:15728640" type="#_x0000_t202" filled="false" stroked="true" strokeweight="2.000001pt" strokecolor="#000000">
            <v:textbox inset="0,0,0,0">
              <w:txbxContent>
                <w:p>
                  <w:pPr>
                    <w:pStyle w:val="BodyText"/>
                    <w:spacing w:before="58"/>
                    <w:ind w:left="162" w:right="0" w:firstLine="0"/>
                    <w:jc w:val="left"/>
                  </w:pPr>
                  <w:r>
                    <w:rPr/>
                    <w:t>DỰ THẢO 3</w:t>
                  </w:r>
                </w:p>
              </w:txbxContent>
            </v:textbox>
            <v:stroke dashstyle="solid"/>
            <w10:wrap type="none"/>
          </v:shape>
        </w:pict>
      </w:r>
      <w:r>
        <w:rPr>
          <w:i/>
          <w:sz w:val="26"/>
        </w:rPr>
        <w:t>(Kèm theo Quyết định số…./QĐ-ĐHYHN ngày…..tháng…..năm 20 </w:t>
      </w:r>
      <w:r>
        <w:rPr>
          <w:i/>
          <w:sz w:val="26"/>
        </w:rPr>
        <w:t>của Hiệu trưởng Trường Đại học Y Hà Nội)</w:t>
      </w:r>
    </w:p>
    <w:p>
      <w:pPr>
        <w:pStyle w:val="BodyText"/>
        <w:spacing w:before="4"/>
        <w:ind w:left="0" w:right="0" w:firstLine="0"/>
        <w:jc w:val="left"/>
        <w:rPr>
          <w:i/>
          <w:sz w:val="39"/>
        </w:rPr>
      </w:pPr>
    </w:p>
    <w:p>
      <w:pPr>
        <w:pStyle w:val="Heading1"/>
        <w:ind w:left="1229" w:right="951"/>
        <w:jc w:val="center"/>
      </w:pPr>
      <w:r>
        <w:rPr/>
        <w:t>Chương 1</w:t>
      </w:r>
    </w:p>
    <w:p>
      <w:pPr>
        <w:spacing w:before="152"/>
        <w:ind w:left="1228" w:right="1014" w:firstLine="0"/>
        <w:jc w:val="center"/>
        <w:rPr>
          <w:b/>
          <w:sz w:val="26"/>
        </w:rPr>
      </w:pPr>
      <w:r>
        <w:rPr>
          <w:b/>
          <w:sz w:val="26"/>
        </w:rPr>
        <w:t>NHỮNG QUY ĐỊNH CHUNG</w:t>
      </w:r>
    </w:p>
    <w:p>
      <w:pPr>
        <w:spacing w:before="148"/>
        <w:ind w:left="316" w:right="0" w:firstLine="0"/>
        <w:jc w:val="both"/>
        <w:rPr>
          <w:b/>
          <w:sz w:val="26"/>
        </w:rPr>
      </w:pPr>
      <w:r>
        <w:rPr>
          <w:b/>
          <w:sz w:val="26"/>
        </w:rPr>
        <w:t>Điều 1. Phạm vi điều chỉnh và đối tượng áp dụng</w:t>
      </w:r>
    </w:p>
    <w:p>
      <w:pPr>
        <w:pStyle w:val="ListParagraph"/>
        <w:numPr>
          <w:ilvl w:val="0"/>
          <w:numId w:val="1"/>
        </w:numPr>
        <w:tabs>
          <w:tab w:pos="1037" w:val="left" w:leader="none"/>
        </w:tabs>
        <w:spacing w:line="360" w:lineRule="auto" w:before="147" w:after="0"/>
        <w:ind w:left="316" w:right="99" w:firstLine="360"/>
        <w:jc w:val="both"/>
        <w:rPr>
          <w:sz w:val="26"/>
        </w:rPr>
      </w:pPr>
      <w:r>
        <w:rPr>
          <w:sz w:val="26"/>
        </w:rPr>
        <w:t>Văn bản này quy định về đào tạo trực tuyến bao gồm: những quy định</w:t>
      </w:r>
      <w:r>
        <w:rPr>
          <w:spacing w:val="-37"/>
          <w:sz w:val="26"/>
        </w:rPr>
        <w:t> </w:t>
      </w:r>
      <w:r>
        <w:rPr>
          <w:sz w:val="26"/>
        </w:rPr>
        <w:t>chung; tổ</w:t>
      </w:r>
      <w:r>
        <w:rPr>
          <w:spacing w:val="-4"/>
          <w:sz w:val="26"/>
        </w:rPr>
        <w:t> </w:t>
      </w:r>
      <w:r>
        <w:rPr>
          <w:sz w:val="26"/>
        </w:rPr>
        <w:t>chức</w:t>
      </w:r>
      <w:r>
        <w:rPr>
          <w:spacing w:val="-3"/>
          <w:sz w:val="26"/>
        </w:rPr>
        <w:t> </w:t>
      </w:r>
      <w:r>
        <w:rPr>
          <w:sz w:val="26"/>
        </w:rPr>
        <w:t>và</w:t>
      </w:r>
      <w:r>
        <w:rPr>
          <w:spacing w:val="-3"/>
          <w:sz w:val="26"/>
        </w:rPr>
        <w:t> </w:t>
      </w:r>
      <w:r>
        <w:rPr>
          <w:sz w:val="26"/>
        </w:rPr>
        <w:t>quản</w:t>
      </w:r>
      <w:r>
        <w:rPr>
          <w:spacing w:val="-4"/>
          <w:sz w:val="26"/>
        </w:rPr>
        <w:t> </w:t>
      </w:r>
      <w:r>
        <w:rPr>
          <w:sz w:val="26"/>
        </w:rPr>
        <w:t>lý</w:t>
      </w:r>
      <w:r>
        <w:rPr>
          <w:spacing w:val="-3"/>
          <w:sz w:val="26"/>
        </w:rPr>
        <w:t> </w:t>
      </w:r>
      <w:r>
        <w:rPr>
          <w:sz w:val="26"/>
        </w:rPr>
        <w:t>đào</w:t>
      </w:r>
      <w:r>
        <w:rPr>
          <w:spacing w:val="-3"/>
          <w:sz w:val="26"/>
        </w:rPr>
        <w:t> </w:t>
      </w:r>
      <w:r>
        <w:rPr>
          <w:sz w:val="26"/>
        </w:rPr>
        <w:t>tạo;</w:t>
      </w:r>
      <w:r>
        <w:rPr>
          <w:spacing w:val="-4"/>
          <w:sz w:val="26"/>
        </w:rPr>
        <w:t> </w:t>
      </w:r>
      <w:r>
        <w:rPr>
          <w:sz w:val="26"/>
        </w:rPr>
        <w:t>chế</w:t>
      </w:r>
      <w:r>
        <w:rPr>
          <w:spacing w:val="-3"/>
          <w:sz w:val="26"/>
        </w:rPr>
        <w:t> </w:t>
      </w:r>
      <w:r>
        <w:rPr>
          <w:sz w:val="26"/>
        </w:rPr>
        <w:t>độ</w:t>
      </w:r>
      <w:r>
        <w:rPr>
          <w:spacing w:val="-3"/>
          <w:sz w:val="26"/>
        </w:rPr>
        <w:t> </w:t>
      </w:r>
      <w:r>
        <w:rPr>
          <w:sz w:val="26"/>
        </w:rPr>
        <w:t>và</w:t>
      </w:r>
      <w:r>
        <w:rPr>
          <w:spacing w:val="-4"/>
          <w:sz w:val="26"/>
        </w:rPr>
        <w:t> </w:t>
      </w:r>
      <w:r>
        <w:rPr>
          <w:sz w:val="26"/>
        </w:rPr>
        <w:t>chính</w:t>
      </w:r>
      <w:r>
        <w:rPr>
          <w:spacing w:val="-3"/>
          <w:sz w:val="26"/>
        </w:rPr>
        <w:t> </w:t>
      </w:r>
      <w:r>
        <w:rPr>
          <w:sz w:val="26"/>
        </w:rPr>
        <w:t>sách</w:t>
      </w:r>
      <w:r>
        <w:rPr>
          <w:spacing w:val="-3"/>
          <w:sz w:val="26"/>
        </w:rPr>
        <w:t> </w:t>
      </w:r>
      <w:r>
        <w:rPr>
          <w:sz w:val="26"/>
        </w:rPr>
        <w:t>đối</w:t>
      </w:r>
      <w:r>
        <w:rPr>
          <w:spacing w:val="-4"/>
          <w:sz w:val="26"/>
        </w:rPr>
        <w:t> </w:t>
      </w:r>
      <w:r>
        <w:rPr>
          <w:sz w:val="26"/>
        </w:rPr>
        <w:t>với</w:t>
      </w:r>
      <w:r>
        <w:rPr>
          <w:spacing w:val="-3"/>
          <w:sz w:val="26"/>
        </w:rPr>
        <w:t> </w:t>
      </w:r>
      <w:r>
        <w:rPr>
          <w:sz w:val="26"/>
        </w:rPr>
        <w:t>giảng</w:t>
      </w:r>
      <w:r>
        <w:rPr>
          <w:spacing w:val="-3"/>
          <w:sz w:val="26"/>
        </w:rPr>
        <w:t> </w:t>
      </w:r>
      <w:r>
        <w:rPr>
          <w:sz w:val="26"/>
        </w:rPr>
        <w:t>viên,</w:t>
      </w:r>
      <w:r>
        <w:rPr>
          <w:spacing w:val="-4"/>
          <w:sz w:val="26"/>
        </w:rPr>
        <w:t> </w:t>
      </w:r>
      <w:r>
        <w:rPr>
          <w:sz w:val="26"/>
        </w:rPr>
        <w:t>người</w:t>
      </w:r>
      <w:r>
        <w:rPr>
          <w:spacing w:val="-3"/>
          <w:sz w:val="26"/>
        </w:rPr>
        <w:t> </w:t>
      </w:r>
      <w:r>
        <w:rPr>
          <w:sz w:val="26"/>
        </w:rPr>
        <w:t>học,</w:t>
      </w:r>
      <w:r>
        <w:rPr>
          <w:spacing w:val="-3"/>
          <w:sz w:val="26"/>
        </w:rPr>
        <w:t> </w:t>
      </w:r>
      <w:r>
        <w:rPr>
          <w:sz w:val="26"/>
        </w:rPr>
        <w:t>quản trị hệ thống; tổ chức thực</w:t>
      </w:r>
      <w:r>
        <w:rPr>
          <w:spacing w:val="-1"/>
          <w:sz w:val="26"/>
        </w:rPr>
        <w:t> </w:t>
      </w:r>
      <w:r>
        <w:rPr>
          <w:sz w:val="26"/>
        </w:rPr>
        <w:t>hiện.</w:t>
      </w:r>
    </w:p>
    <w:p>
      <w:pPr>
        <w:pStyle w:val="ListParagraph"/>
        <w:numPr>
          <w:ilvl w:val="0"/>
          <w:numId w:val="1"/>
        </w:numPr>
        <w:tabs>
          <w:tab w:pos="1037" w:val="left" w:leader="none"/>
        </w:tabs>
        <w:spacing w:line="357" w:lineRule="auto" w:before="4" w:after="0"/>
        <w:ind w:left="316" w:right="100" w:firstLine="360"/>
        <w:jc w:val="both"/>
        <w:rPr>
          <w:sz w:val="26"/>
        </w:rPr>
      </w:pPr>
      <w:r>
        <w:rPr>
          <w:sz w:val="26"/>
        </w:rPr>
        <w:t>Quy</w:t>
      </w:r>
      <w:r>
        <w:rPr>
          <w:spacing w:val="-7"/>
          <w:sz w:val="26"/>
        </w:rPr>
        <w:t> </w:t>
      </w:r>
      <w:r>
        <w:rPr>
          <w:sz w:val="26"/>
        </w:rPr>
        <w:t>định</w:t>
      </w:r>
      <w:r>
        <w:rPr>
          <w:spacing w:val="-6"/>
          <w:sz w:val="26"/>
        </w:rPr>
        <w:t> </w:t>
      </w:r>
      <w:r>
        <w:rPr>
          <w:sz w:val="26"/>
        </w:rPr>
        <w:t>này</w:t>
      </w:r>
      <w:r>
        <w:rPr>
          <w:spacing w:val="-7"/>
          <w:sz w:val="26"/>
        </w:rPr>
        <w:t> </w:t>
      </w:r>
      <w:r>
        <w:rPr>
          <w:sz w:val="26"/>
        </w:rPr>
        <w:t>áp</w:t>
      </w:r>
      <w:r>
        <w:rPr>
          <w:spacing w:val="-6"/>
          <w:sz w:val="26"/>
        </w:rPr>
        <w:t> </w:t>
      </w:r>
      <w:r>
        <w:rPr>
          <w:sz w:val="26"/>
        </w:rPr>
        <w:t>dụng</w:t>
      </w:r>
      <w:r>
        <w:rPr>
          <w:spacing w:val="-6"/>
          <w:sz w:val="26"/>
        </w:rPr>
        <w:t> </w:t>
      </w:r>
      <w:r>
        <w:rPr>
          <w:sz w:val="26"/>
        </w:rPr>
        <w:t>đối</w:t>
      </w:r>
      <w:r>
        <w:rPr>
          <w:spacing w:val="-7"/>
          <w:sz w:val="26"/>
        </w:rPr>
        <w:t> </w:t>
      </w:r>
      <w:r>
        <w:rPr>
          <w:sz w:val="26"/>
        </w:rPr>
        <w:t>với</w:t>
      </w:r>
      <w:r>
        <w:rPr>
          <w:spacing w:val="-6"/>
          <w:sz w:val="26"/>
        </w:rPr>
        <w:t> </w:t>
      </w:r>
      <w:r>
        <w:rPr>
          <w:sz w:val="26"/>
        </w:rPr>
        <w:t>các</w:t>
      </w:r>
      <w:r>
        <w:rPr>
          <w:spacing w:val="-7"/>
          <w:sz w:val="26"/>
        </w:rPr>
        <w:t> </w:t>
      </w:r>
      <w:r>
        <w:rPr>
          <w:sz w:val="26"/>
        </w:rPr>
        <w:t>học</w:t>
      </w:r>
      <w:r>
        <w:rPr>
          <w:spacing w:val="-6"/>
          <w:sz w:val="26"/>
        </w:rPr>
        <w:t> </w:t>
      </w:r>
      <w:r>
        <w:rPr>
          <w:sz w:val="26"/>
        </w:rPr>
        <w:t>phần</w:t>
      </w:r>
      <w:r>
        <w:rPr>
          <w:spacing w:val="-6"/>
          <w:sz w:val="26"/>
        </w:rPr>
        <w:t> </w:t>
      </w:r>
      <w:r>
        <w:rPr>
          <w:sz w:val="26"/>
        </w:rPr>
        <w:t>thuộc</w:t>
      </w:r>
      <w:r>
        <w:rPr>
          <w:spacing w:val="-7"/>
          <w:sz w:val="26"/>
        </w:rPr>
        <w:t> </w:t>
      </w:r>
      <w:r>
        <w:rPr>
          <w:sz w:val="26"/>
        </w:rPr>
        <w:t>các</w:t>
      </w:r>
      <w:r>
        <w:rPr>
          <w:spacing w:val="-6"/>
          <w:sz w:val="26"/>
        </w:rPr>
        <w:t> </w:t>
      </w:r>
      <w:r>
        <w:rPr>
          <w:sz w:val="26"/>
        </w:rPr>
        <w:t>chương</w:t>
      </w:r>
      <w:r>
        <w:rPr>
          <w:spacing w:val="-7"/>
          <w:sz w:val="26"/>
        </w:rPr>
        <w:t> </w:t>
      </w:r>
      <w:r>
        <w:rPr>
          <w:sz w:val="26"/>
        </w:rPr>
        <w:t>trình</w:t>
      </w:r>
      <w:r>
        <w:rPr>
          <w:spacing w:val="-6"/>
          <w:sz w:val="26"/>
        </w:rPr>
        <w:t> </w:t>
      </w:r>
      <w:r>
        <w:rPr>
          <w:sz w:val="26"/>
        </w:rPr>
        <w:t>đào</w:t>
      </w:r>
      <w:r>
        <w:rPr>
          <w:spacing w:val="-6"/>
          <w:sz w:val="26"/>
        </w:rPr>
        <w:t> </w:t>
      </w:r>
      <w:r>
        <w:rPr>
          <w:sz w:val="26"/>
        </w:rPr>
        <w:t>tạo</w:t>
      </w:r>
      <w:r>
        <w:rPr>
          <w:spacing w:val="-7"/>
          <w:sz w:val="26"/>
        </w:rPr>
        <w:t> </w:t>
      </w:r>
      <w:r>
        <w:rPr>
          <w:sz w:val="26"/>
        </w:rPr>
        <w:t>tại Trường Đại học Y Hà</w:t>
      </w:r>
      <w:r>
        <w:rPr>
          <w:spacing w:val="-1"/>
          <w:sz w:val="26"/>
        </w:rPr>
        <w:t> </w:t>
      </w:r>
      <w:r>
        <w:rPr>
          <w:sz w:val="26"/>
        </w:rPr>
        <w:t>Nội.</w:t>
      </w:r>
    </w:p>
    <w:p>
      <w:pPr>
        <w:pStyle w:val="Heading1"/>
        <w:spacing w:before="6"/>
      </w:pPr>
      <w:r>
        <w:rPr/>
        <w:t>Điều 2. Đào tạo trực tuyến</w:t>
      </w:r>
    </w:p>
    <w:p>
      <w:pPr>
        <w:pStyle w:val="ListParagraph"/>
        <w:numPr>
          <w:ilvl w:val="0"/>
          <w:numId w:val="2"/>
        </w:numPr>
        <w:tabs>
          <w:tab w:pos="1037" w:val="left" w:leader="none"/>
        </w:tabs>
        <w:spacing w:line="360" w:lineRule="auto" w:before="148" w:after="0"/>
        <w:ind w:left="316" w:right="100" w:firstLine="360"/>
        <w:jc w:val="both"/>
        <w:rPr>
          <w:sz w:val="26"/>
        </w:rPr>
      </w:pPr>
      <w:r>
        <w:rPr>
          <w:sz w:val="26"/>
        </w:rPr>
        <w:t>Đào tạo trực tuyến (sau đây viết tắt là ĐTTT) là hình thức đào tạo có sử dụng kết nối mạng để thực hiện việc học tập: lấy tài liệu học tập, tương tác với học liệu điện tử, giao tiếp giữa người học với nhau và với giảng</w:t>
      </w:r>
      <w:r>
        <w:rPr>
          <w:spacing w:val="-5"/>
          <w:sz w:val="26"/>
        </w:rPr>
        <w:t> </w:t>
      </w:r>
      <w:r>
        <w:rPr>
          <w:sz w:val="26"/>
        </w:rPr>
        <w:t>viên.</w:t>
      </w:r>
    </w:p>
    <w:p>
      <w:pPr>
        <w:pStyle w:val="ListParagraph"/>
        <w:numPr>
          <w:ilvl w:val="0"/>
          <w:numId w:val="2"/>
        </w:numPr>
        <w:tabs>
          <w:tab w:pos="1037" w:val="left" w:leader="none"/>
        </w:tabs>
        <w:spacing w:line="360" w:lineRule="auto" w:before="0" w:after="0"/>
        <w:ind w:left="316" w:right="100" w:firstLine="360"/>
        <w:jc w:val="both"/>
        <w:rPr>
          <w:sz w:val="26"/>
        </w:rPr>
      </w:pPr>
      <w:r>
        <w:rPr>
          <w:sz w:val="26"/>
        </w:rPr>
        <w:t>Đào tạo kết hợp (Blended learning) là việc kết hợp phương thức học tập điện tử (e-Learning) với phương thức dạy – học truyền thống (người dạy và người học cùng có mặt) nhằm nâng cao hiệu quả công tác đào tạo và chất lượng giáo</w:t>
      </w:r>
      <w:r>
        <w:rPr>
          <w:spacing w:val="-15"/>
          <w:sz w:val="26"/>
        </w:rPr>
        <w:t> </w:t>
      </w:r>
      <w:r>
        <w:rPr>
          <w:sz w:val="26"/>
        </w:rPr>
        <w:t>dục.</w:t>
      </w:r>
    </w:p>
    <w:p>
      <w:pPr>
        <w:pStyle w:val="ListParagraph"/>
        <w:numPr>
          <w:ilvl w:val="0"/>
          <w:numId w:val="2"/>
        </w:numPr>
        <w:tabs>
          <w:tab w:pos="1037" w:val="left" w:leader="none"/>
        </w:tabs>
        <w:spacing w:line="360" w:lineRule="auto" w:before="2" w:after="0"/>
        <w:ind w:left="316" w:right="100" w:firstLine="360"/>
        <w:jc w:val="both"/>
        <w:rPr>
          <w:sz w:val="26"/>
        </w:rPr>
      </w:pPr>
      <w:r>
        <w:rPr>
          <w:sz w:val="26"/>
        </w:rPr>
        <w:t>Học tập điện tử (e-Learning) là hình thức học tập qua đó người học có thể tự học mọi lúc, học mọi nơi thông qua các học liệu điện tử đa phương tiện (lời giảng, lời</w:t>
      </w:r>
      <w:r>
        <w:rPr>
          <w:spacing w:val="-5"/>
          <w:sz w:val="26"/>
        </w:rPr>
        <w:t> </w:t>
      </w:r>
      <w:r>
        <w:rPr>
          <w:sz w:val="26"/>
        </w:rPr>
        <w:t>thuyết</w:t>
      </w:r>
      <w:r>
        <w:rPr>
          <w:spacing w:val="-4"/>
          <w:sz w:val="26"/>
        </w:rPr>
        <w:t> </w:t>
      </w:r>
      <w:r>
        <w:rPr>
          <w:sz w:val="26"/>
        </w:rPr>
        <w:t>minh,</w:t>
      </w:r>
      <w:r>
        <w:rPr>
          <w:spacing w:val="-5"/>
          <w:sz w:val="26"/>
        </w:rPr>
        <w:t> </w:t>
      </w:r>
      <w:r>
        <w:rPr>
          <w:sz w:val="26"/>
        </w:rPr>
        <w:t>âm</w:t>
      </w:r>
      <w:r>
        <w:rPr>
          <w:spacing w:val="-4"/>
          <w:sz w:val="26"/>
        </w:rPr>
        <w:t> </w:t>
      </w:r>
      <w:r>
        <w:rPr>
          <w:sz w:val="26"/>
        </w:rPr>
        <w:t>thanh,</w:t>
      </w:r>
      <w:r>
        <w:rPr>
          <w:spacing w:val="-5"/>
          <w:sz w:val="26"/>
        </w:rPr>
        <w:t> </w:t>
      </w:r>
      <w:r>
        <w:rPr>
          <w:sz w:val="26"/>
        </w:rPr>
        <w:t>hình</w:t>
      </w:r>
      <w:r>
        <w:rPr>
          <w:spacing w:val="-5"/>
          <w:sz w:val="26"/>
        </w:rPr>
        <w:t> </w:t>
      </w:r>
      <w:r>
        <w:rPr>
          <w:sz w:val="26"/>
        </w:rPr>
        <w:t>ảnh,</w:t>
      </w:r>
      <w:r>
        <w:rPr>
          <w:spacing w:val="-6"/>
          <w:sz w:val="26"/>
        </w:rPr>
        <w:t> </w:t>
      </w:r>
      <w:r>
        <w:rPr>
          <w:sz w:val="26"/>
        </w:rPr>
        <w:t>video,</w:t>
      </w:r>
      <w:r>
        <w:rPr>
          <w:spacing w:val="-5"/>
          <w:sz w:val="26"/>
        </w:rPr>
        <w:t> </w:t>
      </w:r>
      <w:r>
        <w:rPr>
          <w:sz w:val="26"/>
        </w:rPr>
        <w:t>đồ</w:t>
      </w:r>
      <w:r>
        <w:rPr>
          <w:spacing w:val="-5"/>
          <w:sz w:val="26"/>
        </w:rPr>
        <w:t> </w:t>
      </w:r>
      <w:r>
        <w:rPr>
          <w:sz w:val="26"/>
        </w:rPr>
        <w:t>họa…).</w:t>
      </w:r>
      <w:r>
        <w:rPr>
          <w:spacing w:val="-4"/>
          <w:sz w:val="26"/>
        </w:rPr>
        <w:t> </w:t>
      </w:r>
      <w:r>
        <w:rPr>
          <w:sz w:val="26"/>
        </w:rPr>
        <w:t>Các</w:t>
      </w:r>
      <w:r>
        <w:rPr>
          <w:spacing w:val="-5"/>
          <w:sz w:val="26"/>
        </w:rPr>
        <w:t> </w:t>
      </w:r>
      <w:r>
        <w:rPr>
          <w:sz w:val="26"/>
        </w:rPr>
        <w:t>hình</w:t>
      </w:r>
      <w:r>
        <w:rPr>
          <w:spacing w:val="-4"/>
          <w:sz w:val="26"/>
        </w:rPr>
        <w:t> </w:t>
      </w:r>
      <w:r>
        <w:rPr>
          <w:sz w:val="26"/>
        </w:rPr>
        <w:t>thức</w:t>
      </w:r>
      <w:r>
        <w:rPr>
          <w:spacing w:val="-4"/>
          <w:sz w:val="26"/>
        </w:rPr>
        <w:t> </w:t>
      </w:r>
      <w:r>
        <w:rPr>
          <w:sz w:val="26"/>
        </w:rPr>
        <w:t>học</w:t>
      </w:r>
      <w:r>
        <w:rPr>
          <w:spacing w:val="-5"/>
          <w:sz w:val="26"/>
        </w:rPr>
        <w:t> </w:t>
      </w:r>
      <w:r>
        <w:rPr>
          <w:sz w:val="26"/>
        </w:rPr>
        <w:t>tập</w:t>
      </w:r>
      <w:r>
        <w:rPr>
          <w:spacing w:val="-4"/>
          <w:sz w:val="26"/>
        </w:rPr>
        <w:t> </w:t>
      </w:r>
      <w:r>
        <w:rPr>
          <w:sz w:val="26"/>
        </w:rPr>
        <w:t>như</w:t>
      </w:r>
      <w:r>
        <w:rPr>
          <w:spacing w:val="-5"/>
          <w:sz w:val="26"/>
        </w:rPr>
        <w:t> </w:t>
      </w:r>
      <w:r>
        <w:rPr>
          <w:sz w:val="26"/>
        </w:rPr>
        <w:t>m- Learning</w:t>
      </w:r>
      <w:r>
        <w:rPr>
          <w:spacing w:val="-5"/>
          <w:sz w:val="26"/>
        </w:rPr>
        <w:t> </w:t>
      </w:r>
      <w:r>
        <w:rPr>
          <w:sz w:val="26"/>
        </w:rPr>
        <w:t>(học</w:t>
      </w:r>
      <w:r>
        <w:rPr>
          <w:spacing w:val="-5"/>
          <w:sz w:val="26"/>
        </w:rPr>
        <w:t> </w:t>
      </w:r>
      <w:r>
        <w:rPr>
          <w:sz w:val="26"/>
        </w:rPr>
        <w:t>thông</w:t>
      </w:r>
      <w:r>
        <w:rPr>
          <w:spacing w:val="-4"/>
          <w:sz w:val="26"/>
        </w:rPr>
        <w:t> </w:t>
      </w:r>
      <w:r>
        <w:rPr>
          <w:sz w:val="26"/>
        </w:rPr>
        <w:t>qua</w:t>
      </w:r>
      <w:r>
        <w:rPr>
          <w:spacing w:val="-5"/>
          <w:sz w:val="26"/>
        </w:rPr>
        <w:t> </w:t>
      </w:r>
      <w:r>
        <w:rPr>
          <w:sz w:val="26"/>
        </w:rPr>
        <w:t>thiết</w:t>
      </w:r>
      <w:r>
        <w:rPr>
          <w:spacing w:val="-6"/>
          <w:sz w:val="26"/>
        </w:rPr>
        <w:t> </w:t>
      </w:r>
      <w:r>
        <w:rPr>
          <w:sz w:val="26"/>
        </w:rPr>
        <w:t>bị</w:t>
      </w:r>
      <w:r>
        <w:rPr>
          <w:spacing w:val="-5"/>
          <w:sz w:val="26"/>
        </w:rPr>
        <w:t> </w:t>
      </w:r>
      <w:r>
        <w:rPr>
          <w:sz w:val="26"/>
        </w:rPr>
        <w:t>di</w:t>
      </w:r>
      <w:r>
        <w:rPr>
          <w:spacing w:val="-6"/>
          <w:sz w:val="26"/>
        </w:rPr>
        <w:t> </w:t>
      </w:r>
      <w:r>
        <w:rPr>
          <w:sz w:val="26"/>
        </w:rPr>
        <w:t>động:</w:t>
      </w:r>
      <w:r>
        <w:rPr>
          <w:spacing w:val="-5"/>
          <w:sz w:val="26"/>
        </w:rPr>
        <w:t> </w:t>
      </w:r>
      <w:r>
        <w:rPr>
          <w:sz w:val="26"/>
        </w:rPr>
        <w:t>điện</w:t>
      </w:r>
      <w:r>
        <w:rPr>
          <w:spacing w:val="-6"/>
          <w:sz w:val="26"/>
        </w:rPr>
        <w:t> </w:t>
      </w:r>
      <w:r>
        <w:rPr>
          <w:sz w:val="26"/>
        </w:rPr>
        <w:t>thoại</w:t>
      </w:r>
      <w:r>
        <w:rPr>
          <w:spacing w:val="-6"/>
          <w:sz w:val="26"/>
        </w:rPr>
        <w:t> </w:t>
      </w:r>
      <w:r>
        <w:rPr>
          <w:sz w:val="26"/>
        </w:rPr>
        <w:t>thông</w:t>
      </w:r>
      <w:r>
        <w:rPr>
          <w:spacing w:val="-4"/>
          <w:sz w:val="26"/>
        </w:rPr>
        <w:t> </w:t>
      </w:r>
      <w:r>
        <w:rPr>
          <w:sz w:val="26"/>
        </w:rPr>
        <w:t>minh,</w:t>
      </w:r>
      <w:r>
        <w:rPr>
          <w:spacing w:val="-6"/>
          <w:sz w:val="26"/>
        </w:rPr>
        <w:t> </w:t>
      </w:r>
      <w:r>
        <w:rPr>
          <w:sz w:val="26"/>
        </w:rPr>
        <w:t>máy</w:t>
      </w:r>
      <w:r>
        <w:rPr>
          <w:spacing w:val="-5"/>
          <w:sz w:val="26"/>
        </w:rPr>
        <w:t> </w:t>
      </w:r>
      <w:r>
        <w:rPr>
          <w:sz w:val="26"/>
        </w:rPr>
        <w:t>tính</w:t>
      </w:r>
      <w:r>
        <w:rPr>
          <w:spacing w:val="-4"/>
          <w:sz w:val="26"/>
        </w:rPr>
        <w:t> </w:t>
      </w:r>
      <w:r>
        <w:rPr>
          <w:sz w:val="26"/>
        </w:rPr>
        <w:t>bảng,</w:t>
      </w:r>
      <w:r>
        <w:rPr>
          <w:spacing w:val="-6"/>
          <w:sz w:val="26"/>
        </w:rPr>
        <w:t> </w:t>
      </w:r>
      <w:r>
        <w:rPr>
          <w:sz w:val="26"/>
        </w:rPr>
        <w:t>màn hình tương tác), u-Learning (học thông qua các phương thức tương tác thực tế ảo), hay smart-Learning (phương tiện học tập thông minh) đều là các hình thái của học tập điện tử e-Learning. Học qua các thiết bị truyền hình qua mạng (meeting, Webinar).</w:t>
      </w:r>
    </w:p>
    <w:p>
      <w:pPr>
        <w:pStyle w:val="ListParagraph"/>
        <w:numPr>
          <w:ilvl w:val="0"/>
          <w:numId w:val="2"/>
        </w:numPr>
        <w:tabs>
          <w:tab w:pos="1037" w:val="left" w:leader="none"/>
        </w:tabs>
        <w:spacing w:line="360" w:lineRule="auto" w:before="0" w:after="0"/>
        <w:ind w:left="316" w:right="100" w:firstLine="360"/>
        <w:jc w:val="both"/>
        <w:rPr>
          <w:sz w:val="26"/>
        </w:rPr>
      </w:pPr>
      <w:r>
        <w:rPr>
          <w:sz w:val="26"/>
        </w:rPr>
        <w:t>Học liệu điện tử là tập hợp các phương tiện điện tử phục vụ dạy và học, bao gồm: sách giáo trình, sách giáo khoa, tài liệu tham khảo, bài kiểm tra đánh giá, bản trình chiếu, bảng dữ liệu, các tệp âm thanh, hình ảnh, video, bài giảng điện tử, phần mềm dạy học, thí nghiệm</w:t>
      </w:r>
      <w:r>
        <w:rPr>
          <w:spacing w:val="-1"/>
          <w:sz w:val="26"/>
        </w:rPr>
        <w:t> </w:t>
      </w:r>
      <w:r>
        <w:rPr>
          <w:sz w:val="26"/>
        </w:rPr>
        <w:t>ảo,…</w:t>
      </w:r>
    </w:p>
    <w:p>
      <w:pPr>
        <w:spacing w:after="0" w:line="360" w:lineRule="auto"/>
        <w:jc w:val="both"/>
        <w:rPr>
          <w:sz w:val="26"/>
        </w:rPr>
        <w:sectPr>
          <w:footerReference w:type="default" r:id="rId5"/>
          <w:type w:val="continuous"/>
          <w:pgSz w:w="11900" w:h="16840"/>
          <w:pgMar w:footer="757" w:top="1360" w:bottom="940" w:left="1680" w:right="1020"/>
          <w:pgNumType w:start="1"/>
        </w:sectPr>
      </w:pPr>
    </w:p>
    <w:p>
      <w:pPr>
        <w:pStyle w:val="ListParagraph"/>
        <w:numPr>
          <w:ilvl w:val="0"/>
          <w:numId w:val="2"/>
        </w:numPr>
        <w:tabs>
          <w:tab w:pos="1037" w:val="left" w:leader="none"/>
        </w:tabs>
        <w:spacing w:line="360" w:lineRule="auto" w:before="67" w:after="0"/>
        <w:ind w:left="316" w:right="99" w:firstLine="360"/>
        <w:jc w:val="both"/>
        <w:rPr>
          <w:sz w:val="26"/>
        </w:rPr>
      </w:pPr>
      <w:r>
        <w:rPr>
          <w:sz w:val="26"/>
        </w:rPr>
        <w:t>Hệ thống quản lý học tập (LMS – Learning Management System) là hệ</w:t>
      </w:r>
      <w:r>
        <w:rPr>
          <w:spacing w:val="-25"/>
          <w:sz w:val="26"/>
        </w:rPr>
        <w:t> </w:t>
      </w:r>
      <w:r>
        <w:rPr>
          <w:sz w:val="26"/>
        </w:rPr>
        <w:t>thống phần mềm cho phép tổ chức, quản lý và triển khai các hoạt động đào tạo qua mạng từ</w:t>
      </w:r>
      <w:r>
        <w:rPr>
          <w:spacing w:val="-9"/>
          <w:sz w:val="26"/>
        </w:rPr>
        <w:t> </w:t>
      </w:r>
      <w:r>
        <w:rPr>
          <w:sz w:val="26"/>
        </w:rPr>
        <w:t>lúc</w:t>
      </w:r>
      <w:r>
        <w:rPr>
          <w:spacing w:val="-8"/>
          <w:sz w:val="26"/>
        </w:rPr>
        <w:t> </w:t>
      </w:r>
      <w:r>
        <w:rPr>
          <w:sz w:val="26"/>
        </w:rPr>
        <w:t>nhập</w:t>
      </w:r>
      <w:r>
        <w:rPr>
          <w:spacing w:val="-8"/>
          <w:sz w:val="26"/>
        </w:rPr>
        <w:t> </w:t>
      </w:r>
      <w:r>
        <w:rPr>
          <w:sz w:val="26"/>
        </w:rPr>
        <w:t>học</w:t>
      </w:r>
      <w:r>
        <w:rPr>
          <w:spacing w:val="-8"/>
          <w:sz w:val="26"/>
        </w:rPr>
        <w:t> </w:t>
      </w:r>
      <w:r>
        <w:rPr>
          <w:sz w:val="26"/>
        </w:rPr>
        <w:t>đến</w:t>
      </w:r>
      <w:r>
        <w:rPr>
          <w:spacing w:val="-9"/>
          <w:sz w:val="26"/>
        </w:rPr>
        <w:t> </w:t>
      </w:r>
      <w:r>
        <w:rPr>
          <w:sz w:val="26"/>
        </w:rPr>
        <w:t>khi</w:t>
      </w:r>
      <w:r>
        <w:rPr>
          <w:spacing w:val="-9"/>
          <w:sz w:val="26"/>
        </w:rPr>
        <w:t> </w:t>
      </w:r>
      <w:r>
        <w:rPr>
          <w:sz w:val="26"/>
        </w:rPr>
        <w:t>người</w:t>
      </w:r>
      <w:r>
        <w:rPr>
          <w:spacing w:val="-8"/>
          <w:sz w:val="26"/>
        </w:rPr>
        <w:t> </w:t>
      </w:r>
      <w:r>
        <w:rPr>
          <w:sz w:val="26"/>
        </w:rPr>
        <w:t>học</w:t>
      </w:r>
      <w:r>
        <w:rPr>
          <w:spacing w:val="-8"/>
          <w:sz w:val="26"/>
        </w:rPr>
        <w:t> </w:t>
      </w:r>
      <w:r>
        <w:rPr>
          <w:sz w:val="26"/>
        </w:rPr>
        <w:t>hoàn</w:t>
      </w:r>
      <w:r>
        <w:rPr>
          <w:spacing w:val="-9"/>
          <w:sz w:val="26"/>
        </w:rPr>
        <w:t> </w:t>
      </w:r>
      <w:r>
        <w:rPr>
          <w:sz w:val="26"/>
        </w:rPr>
        <w:t>thành</w:t>
      </w:r>
      <w:r>
        <w:rPr>
          <w:spacing w:val="-8"/>
          <w:sz w:val="26"/>
        </w:rPr>
        <w:t> </w:t>
      </w:r>
      <w:r>
        <w:rPr>
          <w:sz w:val="26"/>
        </w:rPr>
        <w:t>khóa</w:t>
      </w:r>
      <w:r>
        <w:rPr>
          <w:spacing w:val="-8"/>
          <w:sz w:val="26"/>
        </w:rPr>
        <w:t> </w:t>
      </w:r>
      <w:r>
        <w:rPr>
          <w:sz w:val="26"/>
        </w:rPr>
        <w:t>học</w:t>
      </w:r>
      <w:r>
        <w:rPr>
          <w:spacing w:val="-8"/>
          <w:sz w:val="26"/>
        </w:rPr>
        <w:t> </w:t>
      </w:r>
      <w:r>
        <w:rPr>
          <w:sz w:val="26"/>
        </w:rPr>
        <w:t>qua</w:t>
      </w:r>
      <w:r>
        <w:rPr>
          <w:spacing w:val="-9"/>
          <w:sz w:val="26"/>
        </w:rPr>
        <w:t> </w:t>
      </w:r>
      <w:r>
        <w:rPr>
          <w:sz w:val="26"/>
        </w:rPr>
        <w:t>mạng;</w:t>
      </w:r>
      <w:r>
        <w:rPr>
          <w:spacing w:val="-9"/>
          <w:sz w:val="26"/>
        </w:rPr>
        <w:t> </w:t>
      </w:r>
      <w:r>
        <w:rPr>
          <w:sz w:val="26"/>
        </w:rPr>
        <w:t>giúp</w:t>
      </w:r>
      <w:r>
        <w:rPr>
          <w:spacing w:val="-8"/>
          <w:sz w:val="26"/>
        </w:rPr>
        <w:t> </w:t>
      </w:r>
      <w:r>
        <w:rPr>
          <w:sz w:val="26"/>
        </w:rPr>
        <w:t>cơ</w:t>
      </w:r>
      <w:r>
        <w:rPr>
          <w:spacing w:val="-8"/>
          <w:sz w:val="26"/>
        </w:rPr>
        <w:t> </w:t>
      </w:r>
      <w:r>
        <w:rPr>
          <w:sz w:val="26"/>
        </w:rPr>
        <w:t>sở</w:t>
      </w:r>
      <w:r>
        <w:rPr>
          <w:spacing w:val="-9"/>
          <w:sz w:val="26"/>
        </w:rPr>
        <w:t> </w:t>
      </w:r>
      <w:r>
        <w:rPr>
          <w:sz w:val="26"/>
        </w:rPr>
        <w:t>đào</w:t>
      </w:r>
      <w:r>
        <w:rPr>
          <w:spacing w:val="-8"/>
          <w:sz w:val="26"/>
        </w:rPr>
        <w:t> </w:t>
      </w:r>
      <w:r>
        <w:rPr>
          <w:sz w:val="26"/>
        </w:rPr>
        <w:t>tạo theo</w:t>
      </w:r>
      <w:r>
        <w:rPr>
          <w:spacing w:val="-7"/>
          <w:sz w:val="26"/>
        </w:rPr>
        <w:t> </w:t>
      </w:r>
      <w:r>
        <w:rPr>
          <w:sz w:val="26"/>
        </w:rPr>
        <w:t>dõi</w:t>
      </w:r>
      <w:r>
        <w:rPr>
          <w:spacing w:val="-6"/>
          <w:sz w:val="26"/>
        </w:rPr>
        <w:t> </w:t>
      </w:r>
      <w:r>
        <w:rPr>
          <w:sz w:val="26"/>
        </w:rPr>
        <w:t>và</w:t>
      </w:r>
      <w:r>
        <w:rPr>
          <w:spacing w:val="-6"/>
          <w:sz w:val="26"/>
        </w:rPr>
        <w:t> </w:t>
      </w:r>
      <w:r>
        <w:rPr>
          <w:sz w:val="26"/>
        </w:rPr>
        <w:t>quản</w:t>
      </w:r>
      <w:r>
        <w:rPr>
          <w:spacing w:val="-7"/>
          <w:sz w:val="26"/>
        </w:rPr>
        <w:t> </w:t>
      </w:r>
      <w:r>
        <w:rPr>
          <w:sz w:val="26"/>
        </w:rPr>
        <w:t>lý</w:t>
      </w:r>
      <w:r>
        <w:rPr>
          <w:spacing w:val="-6"/>
          <w:sz w:val="26"/>
        </w:rPr>
        <w:t> </w:t>
      </w:r>
      <w:r>
        <w:rPr>
          <w:sz w:val="26"/>
        </w:rPr>
        <w:t>quá</w:t>
      </w:r>
      <w:r>
        <w:rPr>
          <w:spacing w:val="-6"/>
          <w:sz w:val="26"/>
        </w:rPr>
        <w:t> </w:t>
      </w:r>
      <w:r>
        <w:rPr>
          <w:sz w:val="26"/>
        </w:rPr>
        <w:t>trình</w:t>
      </w:r>
      <w:r>
        <w:rPr>
          <w:spacing w:val="-6"/>
          <w:sz w:val="26"/>
        </w:rPr>
        <w:t> </w:t>
      </w:r>
      <w:r>
        <w:rPr>
          <w:sz w:val="26"/>
        </w:rPr>
        <w:t>học</w:t>
      </w:r>
      <w:r>
        <w:rPr>
          <w:spacing w:val="-7"/>
          <w:sz w:val="26"/>
        </w:rPr>
        <w:t> </w:t>
      </w:r>
      <w:r>
        <w:rPr>
          <w:sz w:val="26"/>
        </w:rPr>
        <w:t>tập</w:t>
      </w:r>
      <w:r>
        <w:rPr>
          <w:spacing w:val="-6"/>
          <w:sz w:val="26"/>
        </w:rPr>
        <w:t> </w:t>
      </w:r>
      <w:r>
        <w:rPr>
          <w:sz w:val="26"/>
        </w:rPr>
        <w:t>của</w:t>
      </w:r>
      <w:r>
        <w:rPr>
          <w:spacing w:val="-6"/>
          <w:sz w:val="26"/>
        </w:rPr>
        <w:t> </w:t>
      </w:r>
      <w:r>
        <w:rPr>
          <w:sz w:val="26"/>
        </w:rPr>
        <w:t>người</w:t>
      </w:r>
      <w:r>
        <w:rPr>
          <w:spacing w:val="-6"/>
          <w:sz w:val="26"/>
        </w:rPr>
        <w:t> </w:t>
      </w:r>
      <w:r>
        <w:rPr>
          <w:sz w:val="26"/>
        </w:rPr>
        <w:t>học;</w:t>
      </w:r>
      <w:r>
        <w:rPr>
          <w:spacing w:val="-7"/>
          <w:sz w:val="26"/>
        </w:rPr>
        <w:t> </w:t>
      </w:r>
      <w:r>
        <w:rPr>
          <w:sz w:val="26"/>
        </w:rPr>
        <w:t>tạo</w:t>
      </w:r>
      <w:r>
        <w:rPr>
          <w:spacing w:val="-6"/>
          <w:sz w:val="26"/>
        </w:rPr>
        <w:t> </w:t>
      </w:r>
      <w:r>
        <w:rPr>
          <w:sz w:val="26"/>
        </w:rPr>
        <w:t>ra</w:t>
      </w:r>
      <w:r>
        <w:rPr>
          <w:spacing w:val="-6"/>
          <w:sz w:val="26"/>
        </w:rPr>
        <w:t> </w:t>
      </w:r>
      <w:r>
        <w:rPr>
          <w:sz w:val="26"/>
        </w:rPr>
        <w:t>môi</w:t>
      </w:r>
      <w:r>
        <w:rPr>
          <w:spacing w:val="-7"/>
          <w:sz w:val="26"/>
        </w:rPr>
        <w:t> </w:t>
      </w:r>
      <w:r>
        <w:rPr>
          <w:sz w:val="26"/>
        </w:rPr>
        <w:t>trường</w:t>
      </w:r>
      <w:r>
        <w:rPr>
          <w:spacing w:val="-7"/>
          <w:sz w:val="26"/>
        </w:rPr>
        <w:t> </w:t>
      </w:r>
      <w:r>
        <w:rPr>
          <w:sz w:val="26"/>
        </w:rPr>
        <w:t>dạy</w:t>
      </w:r>
      <w:r>
        <w:rPr>
          <w:spacing w:val="-6"/>
          <w:sz w:val="26"/>
        </w:rPr>
        <w:t> </w:t>
      </w:r>
      <w:r>
        <w:rPr>
          <w:sz w:val="26"/>
        </w:rPr>
        <w:t>và</w:t>
      </w:r>
      <w:r>
        <w:rPr>
          <w:spacing w:val="-6"/>
          <w:sz w:val="26"/>
        </w:rPr>
        <w:t> </w:t>
      </w:r>
      <w:r>
        <w:rPr>
          <w:sz w:val="26"/>
        </w:rPr>
        <w:t>học</w:t>
      </w:r>
      <w:r>
        <w:rPr>
          <w:spacing w:val="-7"/>
          <w:sz w:val="26"/>
        </w:rPr>
        <w:t> </w:t>
      </w:r>
      <w:r>
        <w:rPr>
          <w:sz w:val="26"/>
        </w:rPr>
        <w:t>ảo; giúp giảng viên giao tiếp với người học trong việc giao bài tập, trợ giúp, giải đáp; giúp</w:t>
      </w:r>
      <w:r>
        <w:rPr>
          <w:spacing w:val="-9"/>
          <w:sz w:val="26"/>
        </w:rPr>
        <w:t> </w:t>
      </w:r>
      <w:r>
        <w:rPr>
          <w:sz w:val="26"/>
        </w:rPr>
        <w:t>người</w:t>
      </w:r>
      <w:r>
        <w:rPr>
          <w:spacing w:val="-8"/>
          <w:sz w:val="26"/>
        </w:rPr>
        <w:t> </w:t>
      </w:r>
      <w:r>
        <w:rPr>
          <w:sz w:val="26"/>
        </w:rPr>
        <w:t>học</w:t>
      </w:r>
      <w:r>
        <w:rPr>
          <w:spacing w:val="-8"/>
          <w:sz w:val="26"/>
        </w:rPr>
        <w:t> </w:t>
      </w:r>
      <w:r>
        <w:rPr>
          <w:sz w:val="26"/>
        </w:rPr>
        <w:t>có</w:t>
      </w:r>
      <w:r>
        <w:rPr>
          <w:spacing w:val="-9"/>
          <w:sz w:val="26"/>
        </w:rPr>
        <w:t> </w:t>
      </w:r>
      <w:r>
        <w:rPr>
          <w:sz w:val="26"/>
        </w:rPr>
        <w:t>thể</w:t>
      </w:r>
      <w:r>
        <w:rPr>
          <w:spacing w:val="-8"/>
          <w:sz w:val="26"/>
        </w:rPr>
        <w:t> </w:t>
      </w:r>
      <w:r>
        <w:rPr>
          <w:sz w:val="26"/>
        </w:rPr>
        <w:t>theo</w:t>
      </w:r>
      <w:r>
        <w:rPr>
          <w:spacing w:val="-8"/>
          <w:sz w:val="26"/>
        </w:rPr>
        <w:t> </w:t>
      </w:r>
      <w:r>
        <w:rPr>
          <w:sz w:val="26"/>
        </w:rPr>
        <w:t>dõi</w:t>
      </w:r>
      <w:r>
        <w:rPr>
          <w:spacing w:val="-9"/>
          <w:sz w:val="26"/>
        </w:rPr>
        <w:t> </w:t>
      </w:r>
      <w:r>
        <w:rPr>
          <w:sz w:val="26"/>
        </w:rPr>
        <w:t>được</w:t>
      </w:r>
      <w:r>
        <w:rPr>
          <w:spacing w:val="-8"/>
          <w:sz w:val="26"/>
        </w:rPr>
        <w:t> </w:t>
      </w:r>
      <w:r>
        <w:rPr>
          <w:sz w:val="26"/>
        </w:rPr>
        <w:t>tiến</w:t>
      </w:r>
      <w:r>
        <w:rPr>
          <w:spacing w:val="-8"/>
          <w:sz w:val="26"/>
        </w:rPr>
        <w:t> </w:t>
      </w:r>
      <w:r>
        <w:rPr>
          <w:sz w:val="26"/>
        </w:rPr>
        <w:t>trình</w:t>
      </w:r>
      <w:r>
        <w:rPr>
          <w:spacing w:val="-8"/>
          <w:sz w:val="26"/>
        </w:rPr>
        <w:t> </w:t>
      </w:r>
      <w:r>
        <w:rPr>
          <w:sz w:val="26"/>
        </w:rPr>
        <w:t>học</w:t>
      </w:r>
      <w:r>
        <w:rPr>
          <w:spacing w:val="-9"/>
          <w:sz w:val="26"/>
        </w:rPr>
        <w:t> </w:t>
      </w:r>
      <w:r>
        <w:rPr>
          <w:sz w:val="26"/>
        </w:rPr>
        <w:t>tập,</w:t>
      </w:r>
      <w:r>
        <w:rPr>
          <w:spacing w:val="-9"/>
          <w:sz w:val="26"/>
        </w:rPr>
        <w:t> </w:t>
      </w:r>
      <w:r>
        <w:rPr>
          <w:sz w:val="26"/>
        </w:rPr>
        <w:t>tham</w:t>
      </w:r>
      <w:r>
        <w:rPr>
          <w:spacing w:val="-8"/>
          <w:sz w:val="26"/>
        </w:rPr>
        <w:t> </w:t>
      </w:r>
      <w:r>
        <w:rPr>
          <w:sz w:val="26"/>
        </w:rPr>
        <w:t>gia</w:t>
      </w:r>
      <w:r>
        <w:rPr>
          <w:spacing w:val="-9"/>
          <w:sz w:val="26"/>
        </w:rPr>
        <w:t> </w:t>
      </w:r>
      <w:r>
        <w:rPr>
          <w:sz w:val="26"/>
        </w:rPr>
        <w:t>các</w:t>
      </w:r>
      <w:r>
        <w:rPr>
          <w:spacing w:val="-8"/>
          <w:sz w:val="26"/>
        </w:rPr>
        <w:t> </w:t>
      </w:r>
      <w:r>
        <w:rPr>
          <w:sz w:val="26"/>
        </w:rPr>
        <w:t>nội</w:t>
      </w:r>
      <w:r>
        <w:rPr>
          <w:spacing w:val="-8"/>
          <w:sz w:val="26"/>
        </w:rPr>
        <w:t> </w:t>
      </w:r>
      <w:r>
        <w:rPr>
          <w:sz w:val="26"/>
        </w:rPr>
        <w:t>dung</w:t>
      </w:r>
      <w:r>
        <w:rPr>
          <w:spacing w:val="-8"/>
          <w:sz w:val="26"/>
        </w:rPr>
        <w:t> </w:t>
      </w:r>
      <w:r>
        <w:rPr>
          <w:sz w:val="26"/>
        </w:rPr>
        <w:t>học</w:t>
      </w:r>
      <w:r>
        <w:rPr>
          <w:spacing w:val="-9"/>
          <w:sz w:val="26"/>
        </w:rPr>
        <w:t> </w:t>
      </w:r>
      <w:r>
        <w:rPr>
          <w:sz w:val="26"/>
        </w:rPr>
        <w:t>qua mạng.</w:t>
      </w:r>
      <w:r>
        <w:rPr>
          <w:spacing w:val="-7"/>
          <w:sz w:val="26"/>
        </w:rPr>
        <w:t> </w:t>
      </w:r>
      <w:r>
        <w:rPr>
          <w:sz w:val="26"/>
        </w:rPr>
        <w:t>LMS</w:t>
      </w:r>
      <w:r>
        <w:rPr>
          <w:spacing w:val="-7"/>
          <w:sz w:val="26"/>
        </w:rPr>
        <w:t> </w:t>
      </w:r>
      <w:r>
        <w:rPr>
          <w:sz w:val="26"/>
        </w:rPr>
        <w:t>là</w:t>
      </w:r>
      <w:r>
        <w:rPr>
          <w:spacing w:val="-6"/>
          <w:sz w:val="26"/>
        </w:rPr>
        <w:t> </w:t>
      </w:r>
      <w:r>
        <w:rPr>
          <w:sz w:val="26"/>
        </w:rPr>
        <w:t>hệ</w:t>
      </w:r>
      <w:r>
        <w:rPr>
          <w:spacing w:val="-7"/>
          <w:sz w:val="26"/>
        </w:rPr>
        <w:t> </w:t>
      </w:r>
      <w:r>
        <w:rPr>
          <w:sz w:val="26"/>
        </w:rPr>
        <w:t>thống</w:t>
      </w:r>
      <w:r>
        <w:rPr>
          <w:spacing w:val="-6"/>
          <w:sz w:val="26"/>
        </w:rPr>
        <w:t> </w:t>
      </w:r>
      <w:r>
        <w:rPr>
          <w:sz w:val="26"/>
        </w:rPr>
        <w:t>phân</w:t>
      </w:r>
      <w:r>
        <w:rPr>
          <w:spacing w:val="-7"/>
          <w:sz w:val="26"/>
        </w:rPr>
        <w:t> </w:t>
      </w:r>
      <w:r>
        <w:rPr>
          <w:sz w:val="26"/>
        </w:rPr>
        <w:t>phối</w:t>
      </w:r>
      <w:r>
        <w:rPr>
          <w:spacing w:val="-6"/>
          <w:sz w:val="26"/>
        </w:rPr>
        <w:t> </w:t>
      </w:r>
      <w:r>
        <w:rPr>
          <w:sz w:val="26"/>
        </w:rPr>
        <w:t>các</w:t>
      </w:r>
      <w:r>
        <w:rPr>
          <w:spacing w:val="-7"/>
          <w:sz w:val="26"/>
        </w:rPr>
        <w:t> </w:t>
      </w:r>
      <w:r>
        <w:rPr>
          <w:sz w:val="26"/>
        </w:rPr>
        <w:t>tài</w:t>
      </w:r>
      <w:r>
        <w:rPr>
          <w:spacing w:val="-6"/>
          <w:sz w:val="26"/>
        </w:rPr>
        <w:t> </w:t>
      </w:r>
      <w:r>
        <w:rPr>
          <w:sz w:val="26"/>
        </w:rPr>
        <w:t>liệu</w:t>
      </w:r>
      <w:r>
        <w:rPr>
          <w:spacing w:val="-7"/>
          <w:sz w:val="26"/>
        </w:rPr>
        <w:t> </w:t>
      </w:r>
      <w:r>
        <w:rPr>
          <w:sz w:val="26"/>
        </w:rPr>
        <w:t>e-Learning</w:t>
      </w:r>
      <w:r>
        <w:rPr>
          <w:spacing w:val="-6"/>
          <w:sz w:val="26"/>
        </w:rPr>
        <w:t> </w:t>
      </w:r>
      <w:r>
        <w:rPr>
          <w:sz w:val="26"/>
        </w:rPr>
        <w:t>tới</w:t>
      </w:r>
      <w:r>
        <w:rPr>
          <w:spacing w:val="-7"/>
          <w:sz w:val="26"/>
        </w:rPr>
        <w:t> </w:t>
      </w:r>
      <w:r>
        <w:rPr>
          <w:sz w:val="26"/>
        </w:rPr>
        <w:t>số</w:t>
      </w:r>
      <w:r>
        <w:rPr>
          <w:spacing w:val="-6"/>
          <w:sz w:val="26"/>
        </w:rPr>
        <w:t> </w:t>
      </w:r>
      <w:r>
        <w:rPr>
          <w:sz w:val="26"/>
        </w:rPr>
        <w:t>lượng</w:t>
      </w:r>
      <w:r>
        <w:rPr>
          <w:spacing w:val="-7"/>
          <w:sz w:val="26"/>
        </w:rPr>
        <w:t> </w:t>
      </w:r>
      <w:r>
        <w:rPr>
          <w:sz w:val="26"/>
        </w:rPr>
        <w:t>lớn</w:t>
      </w:r>
      <w:r>
        <w:rPr>
          <w:spacing w:val="-6"/>
          <w:sz w:val="26"/>
        </w:rPr>
        <w:t> </w:t>
      </w:r>
      <w:r>
        <w:rPr>
          <w:sz w:val="26"/>
        </w:rPr>
        <w:t>người</w:t>
      </w:r>
      <w:r>
        <w:rPr>
          <w:spacing w:val="-7"/>
          <w:sz w:val="26"/>
        </w:rPr>
        <w:t> </w:t>
      </w:r>
      <w:r>
        <w:rPr>
          <w:sz w:val="26"/>
        </w:rPr>
        <w:t>học, đồng thời hỗ trợ đơn vị quản lý dễ dàng theo dõi, điều chỉnh và đánh giá quá trình đào tạo một cách hiệu quả. Kết nối với giảng viên và các người học khác để trao đổi bài.</w:t>
      </w:r>
    </w:p>
    <w:p>
      <w:pPr>
        <w:pStyle w:val="Heading1"/>
        <w:spacing w:before="4"/>
      </w:pPr>
      <w:r>
        <w:rPr/>
        <w:t>Điều 3. Mục đích của đào tạo trực tuyến</w:t>
      </w:r>
    </w:p>
    <w:p>
      <w:pPr>
        <w:pStyle w:val="BodyText"/>
        <w:spacing w:line="360" w:lineRule="auto" w:before="147"/>
        <w:ind w:firstLine="720"/>
      </w:pPr>
      <w:r>
        <w:rPr/>
        <w:t>Mục đích của ĐTTT để tăng cường ứng dụng công nghệ thông tin và truyền thông trong dạy và học, giảm số giờ học lý thuyết trên lớp học truyền thống, phát triển</w:t>
      </w:r>
      <w:r>
        <w:rPr>
          <w:spacing w:val="-7"/>
        </w:rPr>
        <w:t> </w:t>
      </w:r>
      <w:r>
        <w:rPr/>
        <w:t>năng</w:t>
      </w:r>
      <w:r>
        <w:rPr>
          <w:spacing w:val="-6"/>
        </w:rPr>
        <w:t> </w:t>
      </w:r>
      <w:r>
        <w:rPr/>
        <w:t>lực</w:t>
      </w:r>
      <w:r>
        <w:rPr>
          <w:spacing w:val="-5"/>
        </w:rPr>
        <w:t> </w:t>
      </w:r>
      <w:r>
        <w:rPr/>
        <w:t>tự</w:t>
      </w:r>
      <w:r>
        <w:rPr>
          <w:spacing w:val="-5"/>
        </w:rPr>
        <w:t> </w:t>
      </w:r>
      <w:r>
        <w:rPr/>
        <w:t>học,</w:t>
      </w:r>
      <w:r>
        <w:rPr>
          <w:spacing w:val="-7"/>
        </w:rPr>
        <w:t> </w:t>
      </w:r>
      <w:r>
        <w:rPr/>
        <w:t>tự</w:t>
      </w:r>
      <w:r>
        <w:rPr>
          <w:spacing w:val="-5"/>
        </w:rPr>
        <w:t> </w:t>
      </w:r>
      <w:r>
        <w:rPr/>
        <w:t>nghiên</w:t>
      </w:r>
      <w:r>
        <w:rPr>
          <w:spacing w:val="-5"/>
        </w:rPr>
        <w:t> </w:t>
      </w:r>
      <w:r>
        <w:rPr/>
        <w:t>cứu</w:t>
      </w:r>
      <w:r>
        <w:rPr>
          <w:spacing w:val="-6"/>
        </w:rPr>
        <w:t> </w:t>
      </w:r>
      <w:r>
        <w:rPr/>
        <w:t>và</w:t>
      </w:r>
      <w:r>
        <w:rPr>
          <w:spacing w:val="-6"/>
        </w:rPr>
        <w:t> </w:t>
      </w:r>
      <w:r>
        <w:rPr/>
        <w:t>đáp</w:t>
      </w:r>
      <w:r>
        <w:rPr>
          <w:spacing w:val="-6"/>
        </w:rPr>
        <w:t> </w:t>
      </w:r>
      <w:r>
        <w:rPr/>
        <w:t>ứng</w:t>
      </w:r>
      <w:r>
        <w:rPr>
          <w:spacing w:val="-6"/>
        </w:rPr>
        <w:t> </w:t>
      </w:r>
      <w:r>
        <w:rPr/>
        <w:t>nhu</w:t>
      </w:r>
      <w:r>
        <w:rPr>
          <w:spacing w:val="-6"/>
        </w:rPr>
        <w:t> </w:t>
      </w:r>
      <w:r>
        <w:rPr/>
        <w:t>cầu</w:t>
      </w:r>
      <w:r>
        <w:rPr>
          <w:spacing w:val="-6"/>
        </w:rPr>
        <w:t> </w:t>
      </w:r>
      <w:r>
        <w:rPr/>
        <w:t>học</w:t>
      </w:r>
      <w:r>
        <w:rPr>
          <w:spacing w:val="-5"/>
        </w:rPr>
        <w:t> </w:t>
      </w:r>
      <w:r>
        <w:rPr/>
        <w:t>tập</w:t>
      </w:r>
      <w:r>
        <w:rPr>
          <w:spacing w:val="-7"/>
        </w:rPr>
        <w:t> </w:t>
      </w:r>
      <w:r>
        <w:rPr/>
        <w:t>mọi</w:t>
      </w:r>
      <w:r>
        <w:rPr>
          <w:spacing w:val="-6"/>
        </w:rPr>
        <w:t> </w:t>
      </w:r>
      <w:r>
        <w:rPr/>
        <w:t>lúc,</w:t>
      </w:r>
      <w:r>
        <w:rPr>
          <w:spacing w:val="-6"/>
        </w:rPr>
        <w:t> </w:t>
      </w:r>
      <w:r>
        <w:rPr/>
        <w:t>mọi</w:t>
      </w:r>
      <w:r>
        <w:rPr>
          <w:spacing w:val="-6"/>
        </w:rPr>
        <w:t> </w:t>
      </w:r>
      <w:r>
        <w:rPr/>
        <w:t>nơi</w:t>
      </w:r>
      <w:r>
        <w:rPr>
          <w:spacing w:val="-6"/>
        </w:rPr>
        <w:t> </w:t>
      </w:r>
      <w:r>
        <w:rPr/>
        <w:t>của người học. Tiết giảng dạy trực tuyến của giảng viên được tính vào giờ lý thuyết của học phần trong chương trình đào tạo đã được phê</w:t>
      </w:r>
      <w:r>
        <w:rPr>
          <w:spacing w:val="-3"/>
        </w:rPr>
        <w:t> </w:t>
      </w:r>
      <w:r>
        <w:rPr/>
        <w:t>duyệt.</w:t>
      </w:r>
    </w:p>
    <w:p>
      <w:pPr>
        <w:pStyle w:val="Heading1"/>
        <w:spacing w:line="298" w:lineRule="exact"/>
      </w:pPr>
      <w:r>
        <w:rPr/>
        <w:t>Điều 4. Hệ thống đào tạo trực tuyến</w:t>
      </w:r>
    </w:p>
    <w:p>
      <w:pPr>
        <w:pStyle w:val="BodyText"/>
        <w:spacing w:line="360" w:lineRule="auto" w:before="152"/>
        <w:ind w:firstLine="720"/>
      </w:pPr>
      <w:r>
        <w:rPr/>
        <w:t>Hệ</w:t>
      </w:r>
      <w:r>
        <w:rPr>
          <w:spacing w:val="-7"/>
        </w:rPr>
        <w:t> </w:t>
      </w:r>
      <w:r>
        <w:rPr/>
        <w:t>thống</w:t>
      </w:r>
      <w:r>
        <w:rPr>
          <w:spacing w:val="-6"/>
        </w:rPr>
        <w:t> </w:t>
      </w:r>
      <w:r>
        <w:rPr/>
        <w:t>ĐTTT</w:t>
      </w:r>
      <w:r>
        <w:rPr>
          <w:spacing w:val="-6"/>
        </w:rPr>
        <w:t> </w:t>
      </w:r>
      <w:r>
        <w:rPr/>
        <w:t>là</w:t>
      </w:r>
      <w:r>
        <w:rPr>
          <w:spacing w:val="-7"/>
        </w:rPr>
        <w:t> </w:t>
      </w:r>
      <w:r>
        <w:rPr/>
        <w:t>hệ</w:t>
      </w:r>
      <w:r>
        <w:rPr>
          <w:spacing w:val="-6"/>
        </w:rPr>
        <w:t> </w:t>
      </w:r>
      <w:r>
        <w:rPr/>
        <w:t>thống</w:t>
      </w:r>
      <w:r>
        <w:rPr>
          <w:spacing w:val="-6"/>
        </w:rPr>
        <w:t> </w:t>
      </w:r>
      <w:r>
        <w:rPr/>
        <w:t>hỗ</w:t>
      </w:r>
      <w:r>
        <w:rPr>
          <w:spacing w:val="-6"/>
        </w:rPr>
        <w:t> </w:t>
      </w:r>
      <w:r>
        <w:rPr/>
        <w:t>trợ</w:t>
      </w:r>
      <w:r>
        <w:rPr>
          <w:spacing w:val="-7"/>
        </w:rPr>
        <w:t> </w:t>
      </w:r>
      <w:r>
        <w:rPr/>
        <w:t>học</w:t>
      </w:r>
      <w:r>
        <w:rPr>
          <w:spacing w:val="-6"/>
        </w:rPr>
        <w:t> </w:t>
      </w:r>
      <w:r>
        <w:rPr/>
        <w:t>tập,</w:t>
      </w:r>
      <w:r>
        <w:rPr>
          <w:spacing w:val="-7"/>
        </w:rPr>
        <w:t> </w:t>
      </w:r>
      <w:r>
        <w:rPr/>
        <w:t>phục</w:t>
      </w:r>
      <w:r>
        <w:rPr>
          <w:spacing w:val="-6"/>
        </w:rPr>
        <w:t> </w:t>
      </w:r>
      <w:r>
        <w:rPr/>
        <w:t>vụ</w:t>
      </w:r>
      <w:r>
        <w:rPr>
          <w:spacing w:val="-7"/>
        </w:rPr>
        <w:t> </w:t>
      </w:r>
      <w:r>
        <w:rPr/>
        <w:t>cho</w:t>
      </w:r>
      <w:r>
        <w:rPr>
          <w:spacing w:val="-6"/>
        </w:rPr>
        <w:t> </w:t>
      </w:r>
      <w:r>
        <w:rPr/>
        <w:t>công</w:t>
      </w:r>
      <w:r>
        <w:rPr>
          <w:spacing w:val="-6"/>
        </w:rPr>
        <w:t> </w:t>
      </w:r>
      <w:r>
        <w:rPr/>
        <w:t>tác</w:t>
      </w:r>
      <w:r>
        <w:rPr>
          <w:spacing w:val="-6"/>
        </w:rPr>
        <w:t> </w:t>
      </w:r>
      <w:r>
        <w:rPr/>
        <w:t>giảng</w:t>
      </w:r>
      <w:r>
        <w:rPr>
          <w:spacing w:val="-7"/>
        </w:rPr>
        <w:t> </w:t>
      </w:r>
      <w:r>
        <w:rPr/>
        <w:t>dạy</w:t>
      </w:r>
      <w:r>
        <w:rPr>
          <w:spacing w:val="-6"/>
        </w:rPr>
        <w:t> </w:t>
      </w:r>
      <w:r>
        <w:rPr/>
        <w:t>và học tập, bao gồm các thành phần chính như: cổng đào tạo trực tuyến; hệ thống quản lý học tập; học liệu điện tử; các phương thức tương tác (diễn đàn trao đổi; chat, thảo luận trực tuyến,…); hệ thống kiểm tra; đánh giá người học; giảng viên; quản trị hệ thống.</w:t>
      </w:r>
    </w:p>
    <w:p>
      <w:pPr>
        <w:pStyle w:val="BodyText"/>
        <w:ind w:left="0" w:right="0" w:firstLine="0"/>
        <w:jc w:val="left"/>
        <w:rPr>
          <w:sz w:val="28"/>
        </w:rPr>
      </w:pPr>
    </w:p>
    <w:p>
      <w:pPr>
        <w:pStyle w:val="BodyText"/>
        <w:ind w:left="0" w:right="0" w:firstLine="0"/>
        <w:jc w:val="left"/>
        <w:rPr>
          <w:sz w:val="28"/>
        </w:rPr>
      </w:pPr>
    </w:p>
    <w:p>
      <w:pPr>
        <w:pStyle w:val="BodyText"/>
        <w:ind w:left="0" w:right="0" w:firstLine="0"/>
        <w:jc w:val="left"/>
        <w:rPr>
          <w:sz w:val="22"/>
        </w:rPr>
      </w:pPr>
    </w:p>
    <w:p>
      <w:pPr>
        <w:pStyle w:val="Heading1"/>
        <w:ind w:left="1227" w:right="1014"/>
        <w:jc w:val="center"/>
      </w:pPr>
      <w:r>
        <w:rPr/>
        <w:t>Chương 2</w:t>
      </w:r>
    </w:p>
    <w:p>
      <w:pPr>
        <w:spacing w:before="148"/>
        <w:ind w:left="1227" w:right="1014" w:firstLine="0"/>
        <w:jc w:val="center"/>
        <w:rPr>
          <w:b/>
          <w:sz w:val="26"/>
        </w:rPr>
      </w:pPr>
      <w:r>
        <w:rPr>
          <w:b/>
          <w:sz w:val="26"/>
        </w:rPr>
        <w:t>TỔ CHỨC VÀ QUẢN LÝ ĐÀO TẠO</w:t>
      </w:r>
    </w:p>
    <w:p>
      <w:pPr>
        <w:spacing w:before="152"/>
        <w:ind w:left="316" w:right="0" w:firstLine="0"/>
        <w:jc w:val="both"/>
        <w:rPr>
          <w:b/>
          <w:sz w:val="26"/>
        </w:rPr>
      </w:pPr>
      <w:r>
        <w:rPr>
          <w:b/>
          <w:sz w:val="26"/>
        </w:rPr>
        <w:t>Điều 5. Cấu trúc nội dung khóa học trực tuyến</w:t>
      </w:r>
    </w:p>
    <w:p>
      <w:pPr>
        <w:pStyle w:val="ListParagraph"/>
        <w:numPr>
          <w:ilvl w:val="0"/>
          <w:numId w:val="3"/>
        </w:numPr>
        <w:tabs>
          <w:tab w:pos="1037" w:val="left" w:leader="none"/>
        </w:tabs>
        <w:spacing w:line="360" w:lineRule="auto" w:before="147" w:after="0"/>
        <w:ind w:left="316" w:right="100" w:firstLine="360"/>
        <w:jc w:val="both"/>
        <w:rPr>
          <w:sz w:val="26"/>
        </w:rPr>
      </w:pPr>
      <w:r>
        <w:rPr>
          <w:sz w:val="26"/>
        </w:rPr>
        <w:t>Cấu</w:t>
      </w:r>
      <w:r>
        <w:rPr>
          <w:spacing w:val="-7"/>
          <w:sz w:val="26"/>
        </w:rPr>
        <w:t> </w:t>
      </w:r>
      <w:r>
        <w:rPr>
          <w:sz w:val="26"/>
        </w:rPr>
        <w:t>trúc</w:t>
      </w:r>
      <w:r>
        <w:rPr>
          <w:spacing w:val="-6"/>
          <w:sz w:val="26"/>
        </w:rPr>
        <w:t> </w:t>
      </w:r>
      <w:r>
        <w:rPr>
          <w:sz w:val="26"/>
        </w:rPr>
        <w:t>của</w:t>
      </w:r>
      <w:r>
        <w:rPr>
          <w:spacing w:val="-7"/>
          <w:sz w:val="26"/>
        </w:rPr>
        <w:t> </w:t>
      </w:r>
      <w:r>
        <w:rPr>
          <w:sz w:val="26"/>
        </w:rPr>
        <w:t>khóa</w:t>
      </w:r>
      <w:r>
        <w:rPr>
          <w:spacing w:val="-6"/>
          <w:sz w:val="26"/>
        </w:rPr>
        <w:t> </w:t>
      </w:r>
      <w:r>
        <w:rPr>
          <w:sz w:val="26"/>
        </w:rPr>
        <w:t>học</w:t>
      </w:r>
      <w:r>
        <w:rPr>
          <w:spacing w:val="-7"/>
          <w:sz w:val="26"/>
        </w:rPr>
        <w:t> </w:t>
      </w:r>
      <w:r>
        <w:rPr>
          <w:sz w:val="26"/>
        </w:rPr>
        <w:t>trực</w:t>
      </w:r>
      <w:r>
        <w:rPr>
          <w:spacing w:val="-6"/>
          <w:sz w:val="26"/>
        </w:rPr>
        <w:t> </w:t>
      </w:r>
      <w:r>
        <w:rPr>
          <w:sz w:val="26"/>
        </w:rPr>
        <w:t>tuyến</w:t>
      </w:r>
      <w:r>
        <w:rPr>
          <w:spacing w:val="-6"/>
          <w:sz w:val="26"/>
        </w:rPr>
        <w:t> </w:t>
      </w:r>
      <w:r>
        <w:rPr>
          <w:sz w:val="26"/>
        </w:rPr>
        <w:t>được</w:t>
      </w:r>
      <w:r>
        <w:rPr>
          <w:spacing w:val="-7"/>
          <w:sz w:val="26"/>
        </w:rPr>
        <w:t> </w:t>
      </w:r>
      <w:r>
        <w:rPr>
          <w:sz w:val="26"/>
        </w:rPr>
        <w:t>phân</w:t>
      </w:r>
      <w:r>
        <w:rPr>
          <w:spacing w:val="-6"/>
          <w:sz w:val="26"/>
        </w:rPr>
        <w:t> </w:t>
      </w:r>
      <w:r>
        <w:rPr>
          <w:sz w:val="26"/>
        </w:rPr>
        <w:t>phối</w:t>
      </w:r>
      <w:r>
        <w:rPr>
          <w:spacing w:val="-7"/>
          <w:sz w:val="26"/>
        </w:rPr>
        <w:t> </w:t>
      </w:r>
      <w:r>
        <w:rPr>
          <w:sz w:val="26"/>
        </w:rPr>
        <w:t>theo</w:t>
      </w:r>
      <w:r>
        <w:rPr>
          <w:spacing w:val="-6"/>
          <w:sz w:val="26"/>
        </w:rPr>
        <w:t> </w:t>
      </w:r>
      <w:r>
        <w:rPr>
          <w:sz w:val="26"/>
        </w:rPr>
        <w:t>từng</w:t>
      </w:r>
      <w:r>
        <w:rPr>
          <w:spacing w:val="-7"/>
          <w:sz w:val="26"/>
        </w:rPr>
        <w:t> </w:t>
      </w:r>
      <w:r>
        <w:rPr>
          <w:sz w:val="26"/>
        </w:rPr>
        <w:t>phần</w:t>
      </w:r>
      <w:r>
        <w:rPr>
          <w:spacing w:val="-6"/>
          <w:sz w:val="26"/>
        </w:rPr>
        <w:t> </w:t>
      </w:r>
      <w:r>
        <w:rPr>
          <w:sz w:val="26"/>
        </w:rPr>
        <w:t>gồm</w:t>
      </w:r>
      <w:r>
        <w:rPr>
          <w:spacing w:val="-6"/>
          <w:sz w:val="26"/>
        </w:rPr>
        <w:t> </w:t>
      </w:r>
      <w:r>
        <w:rPr>
          <w:sz w:val="26"/>
        </w:rPr>
        <w:t>có:</w:t>
      </w:r>
      <w:r>
        <w:rPr>
          <w:spacing w:val="-7"/>
          <w:sz w:val="26"/>
        </w:rPr>
        <w:t> </w:t>
      </w:r>
      <w:r>
        <w:rPr>
          <w:sz w:val="26"/>
        </w:rPr>
        <w:t>Tên khóa học, đối tượng học, định hướng khóa học; thời gian, bài giảng điện tử, giáo trình;</w:t>
      </w:r>
      <w:r>
        <w:rPr>
          <w:spacing w:val="11"/>
          <w:sz w:val="26"/>
        </w:rPr>
        <w:t> </w:t>
      </w:r>
      <w:r>
        <w:rPr>
          <w:sz w:val="26"/>
        </w:rPr>
        <w:t>bài</w:t>
      </w:r>
      <w:r>
        <w:rPr>
          <w:spacing w:val="11"/>
          <w:sz w:val="26"/>
        </w:rPr>
        <w:t> </w:t>
      </w:r>
      <w:r>
        <w:rPr>
          <w:sz w:val="26"/>
        </w:rPr>
        <w:t>giảng</w:t>
      </w:r>
      <w:r>
        <w:rPr>
          <w:spacing w:val="12"/>
          <w:sz w:val="26"/>
        </w:rPr>
        <w:t> </w:t>
      </w:r>
      <w:r>
        <w:rPr>
          <w:sz w:val="26"/>
        </w:rPr>
        <w:t>dạng</w:t>
      </w:r>
      <w:r>
        <w:rPr>
          <w:spacing w:val="13"/>
          <w:sz w:val="26"/>
        </w:rPr>
        <w:t> </w:t>
      </w:r>
      <w:r>
        <w:rPr>
          <w:sz w:val="26"/>
        </w:rPr>
        <w:t>video/audio;</w:t>
      </w:r>
      <w:r>
        <w:rPr>
          <w:spacing w:val="11"/>
          <w:sz w:val="26"/>
        </w:rPr>
        <w:t> </w:t>
      </w:r>
      <w:r>
        <w:rPr>
          <w:sz w:val="26"/>
        </w:rPr>
        <w:t>diễn</w:t>
      </w:r>
      <w:r>
        <w:rPr>
          <w:spacing w:val="12"/>
          <w:sz w:val="26"/>
        </w:rPr>
        <w:t> </w:t>
      </w:r>
      <w:r>
        <w:rPr>
          <w:sz w:val="26"/>
        </w:rPr>
        <w:t>đàn</w:t>
      </w:r>
      <w:r>
        <w:rPr>
          <w:spacing w:val="13"/>
          <w:sz w:val="26"/>
        </w:rPr>
        <w:t> </w:t>
      </w:r>
      <w:r>
        <w:rPr>
          <w:sz w:val="26"/>
        </w:rPr>
        <w:t>trao</w:t>
      </w:r>
      <w:r>
        <w:rPr>
          <w:spacing w:val="12"/>
          <w:sz w:val="26"/>
        </w:rPr>
        <w:t> </w:t>
      </w:r>
      <w:r>
        <w:rPr>
          <w:sz w:val="26"/>
        </w:rPr>
        <w:t>đổi;</w:t>
      </w:r>
      <w:r>
        <w:rPr>
          <w:spacing w:val="11"/>
          <w:sz w:val="26"/>
        </w:rPr>
        <w:t> </w:t>
      </w:r>
      <w:r>
        <w:rPr>
          <w:sz w:val="26"/>
        </w:rPr>
        <w:t>chat;</w:t>
      </w:r>
      <w:r>
        <w:rPr>
          <w:spacing w:val="11"/>
          <w:sz w:val="26"/>
        </w:rPr>
        <w:t> </w:t>
      </w:r>
      <w:r>
        <w:rPr>
          <w:sz w:val="26"/>
        </w:rPr>
        <w:t>thảo</w:t>
      </w:r>
      <w:r>
        <w:rPr>
          <w:spacing w:val="13"/>
          <w:sz w:val="26"/>
        </w:rPr>
        <w:t> </w:t>
      </w:r>
      <w:r>
        <w:rPr>
          <w:sz w:val="26"/>
        </w:rPr>
        <w:t>luận</w:t>
      </w:r>
      <w:r>
        <w:rPr>
          <w:spacing w:val="12"/>
          <w:sz w:val="26"/>
        </w:rPr>
        <w:t> </w:t>
      </w:r>
      <w:r>
        <w:rPr>
          <w:sz w:val="26"/>
        </w:rPr>
        <w:t>trực</w:t>
      </w:r>
      <w:r>
        <w:rPr>
          <w:spacing w:val="12"/>
          <w:sz w:val="26"/>
        </w:rPr>
        <w:t> </w:t>
      </w:r>
      <w:r>
        <w:rPr>
          <w:sz w:val="26"/>
        </w:rPr>
        <w:t>tuyến;</w:t>
      </w:r>
      <w:r>
        <w:rPr>
          <w:spacing w:val="12"/>
          <w:sz w:val="26"/>
        </w:rPr>
        <w:t> </w:t>
      </w:r>
      <w:r>
        <w:rPr>
          <w:sz w:val="26"/>
        </w:rPr>
        <w:t>bài</w:t>
      </w:r>
    </w:p>
    <w:p>
      <w:pPr>
        <w:spacing w:after="0" w:line="360" w:lineRule="auto"/>
        <w:jc w:val="both"/>
        <w:rPr>
          <w:sz w:val="26"/>
        </w:rPr>
        <w:sectPr>
          <w:pgSz w:w="11900" w:h="16840"/>
          <w:pgMar w:header="0" w:footer="757" w:top="1360" w:bottom="940" w:left="1680" w:right="1020"/>
        </w:sectPr>
      </w:pPr>
    </w:p>
    <w:p>
      <w:pPr>
        <w:pStyle w:val="BodyText"/>
        <w:spacing w:line="362" w:lineRule="auto" w:before="67"/>
        <w:ind w:firstLine="0"/>
      </w:pPr>
      <w:r>
        <w:rPr/>
        <w:t>tập</w:t>
      </w:r>
      <w:r>
        <w:rPr>
          <w:spacing w:val="-5"/>
        </w:rPr>
        <w:t> </w:t>
      </w:r>
      <w:r>
        <w:rPr/>
        <w:t>trắc</w:t>
      </w:r>
      <w:r>
        <w:rPr>
          <w:spacing w:val="-4"/>
        </w:rPr>
        <w:t> </w:t>
      </w:r>
      <w:r>
        <w:rPr/>
        <w:t>nghiệm</w:t>
      </w:r>
      <w:r>
        <w:rPr>
          <w:spacing w:val="-5"/>
        </w:rPr>
        <w:t> </w:t>
      </w:r>
      <w:r>
        <w:rPr/>
        <w:t>khách</w:t>
      </w:r>
      <w:r>
        <w:rPr>
          <w:spacing w:val="-4"/>
        </w:rPr>
        <w:t> </w:t>
      </w:r>
      <w:r>
        <w:rPr/>
        <w:t>quan;</w:t>
      </w:r>
      <w:r>
        <w:rPr>
          <w:spacing w:val="-5"/>
        </w:rPr>
        <w:t> </w:t>
      </w:r>
      <w:r>
        <w:rPr/>
        <w:t>bài</w:t>
      </w:r>
      <w:r>
        <w:rPr>
          <w:spacing w:val="-4"/>
        </w:rPr>
        <w:t> </w:t>
      </w:r>
      <w:r>
        <w:rPr/>
        <w:t>tập</w:t>
      </w:r>
      <w:r>
        <w:rPr>
          <w:spacing w:val="-5"/>
        </w:rPr>
        <w:t> </w:t>
      </w:r>
      <w:r>
        <w:rPr/>
        <w:t>lớn/tiểu</w:t>
      </w:r>
      <w:r>
        <w:rPr>
          <w:spacing w:val="-4"/>
        </w:rPr>
        <w:t> </w:t>
      </w:r>
      <w:r>
        <w:rPr/>
        <w:t>luận;</w:t>
      </w:r>
      <w:r>
        <w:rPr>
          <w:spacing w:val="-6"/>
        </w:rPr>
        <w:t> </w:t>
      </w:r>
      <w:r>
        <w:rPr/>
        <w:t>phiếu</w:t>
      </w:r>
      <w:r>
        <w:rPr>
          <w:spacing w:val="-4"/>
        </w:rPr>
        <w:t> </w:t>
      </w:r>
      <w:r>
        <w:rPr/>
        <w:t>khảo</w:t>
      </w:r>
      <w:r>
        <w:rPr>
          <w:spacing w:val="-5"/>
        </w:rPr>
        <w:t> </w:t>
      </w:r>
      <w:r>
        <w:rPr/>
        <w:t>sát</w:t>
      </w:r>
      <w:r>
        <w:rPr>
          <w:spacing w:val="-5"/>
        </w:rPr>
        <w:t> </w:t>
      </w:r>
      <w:r>
        <w:rPr/>
        <w:t>ý</w:t>
      </w:r>
      <w:r>
        <w:rPr>
          <w:spacing w:val="-4"/>
        </w:rPr>
        <w:t> </w:t>
      </w:r>
      <w:r>
        <w:rPr/>
        <w:t>kiến</w:t>
      </w:r>
      <w:r>
        <w:rPr>
          <w:spacing w:val="-5"/>
        </w:rPr>
        <w:t> </w:t>
      </w:r>
      <w:r>
        <w:rPr/>
        <w:t>phản</w:t>
      </w:r>
      <w:r>
        <w:rPr>
          <w:spacing w:val="-4"/>
        </w:rPr>
        <w:t> </w:t>
      </w:r>
      <w:r>
        <w:rPr/>
        <w:t>hồi</w:t>
      </w:r>
      <w:r>
        <w:rPr>
          <w:spacing w:val="-5"/>
        </w:rPr>
        <w:t> </w:t>
      </w:r>
      <w:r>
        <w:rPr/>
        <w:t>của người học về khóa</w:t>
      </w:r>
      <w:r>
        <w:rPr>
          <w:spacing w:val="-1"/>
        </w:rPr>
        <w:t> </w:t>
      </w:r>
      <w:r>
        <w:rPr/>
        <w:t>học…</w:t>
      </w:r>
    </w:p>
    <w:p>
      <w:pPr>
        <w:pStyle w:val="ListParagraph"/>
        <w:numPr>
          <w:ilvl w:val="0"/>
          <w:numId w:val="3"/>
        </w:numPr>
        <w:tabs>
          <w:tab w:pos="1037" w:val="left" w:leader="none"/>
        </w:tabs>
        <w:spacing w:line="362" w:lineRule="auto" w:before="0" w:after="0"/>
        <w:ind w:left="316" w:right="100" w:firstLine="360"/>
        <w:jc w:val="both"/>
        <w:rPr>
          <w:sz w:val="26"/>
        </w:rPr>
      </w:pPr>
      <w:r>
        <w:rPr>
          <w:sz w:val="26"/>
        </w:rPr>
        <w:t>Học liệu điện tử phải có nội dung bám sát mục tiêu đào tạo, có tính sư phạm cao, dễ sử dụng, đáp ứng được nhu cầu tự học của người</w:t>
      </w:r>
      <w:r>
        <w:rPr>
          <w:spacing w:val="-5"/>
          <w:sz w:val="26"/>
        </w:rPr>
        <w:t> </w:t>
      </w:r>
      <w:r>
        <w:rPr>
          <w:sz w:val="26"/>
        </w:rPr>
        <w:t>học.</w:t>
      </w:r>
    </w:p>
    <w:p>
      <w:pPr>
        <w:pStyle w:val="ListParagraph"/>
        <w:numPr>
          <w:ilvl w:val="0"/>
          <w:numId w:val="3"/>
        </w:numPr>
        <w:tabs>
          <w:tab w:pos="1037" w:val="left" w:leader="none"/>
        </w:tabs>
        <w:spacing w:line="294" w:lineRule="exact" w:before="0" w:after="0"/>
        <w:ind w:left="1036" w:right="0" w:hanging="361"/>
        <w:jc w:val="both"/>
        <w:rPr>
          <w:sz w:val="26"/>
        </w:rPr>
      </w:pPr>
      <w:r>
        <w:rPr>
          <w:sz w:val="26"/>
        </w:rPr>
        <w:t>Bài giảng video cho một tiết học có độ dài ít nhất là 15</w:t>
      </w:r>
      <w:r>
        <w:rPr>
          <w:spacing w:val="-6"/>
          <w:sz w:val="26"/>
        </w:rPr>
        <w:t> </w:t>
      </w:r>
      <w:r>
        <w:rPr>
          <w:sz w:val="26"/>
        </w:rPr>
        <w:t>phút.</w:t>
      </w:r>
    </w:p>
    <w:p>
      <w:pPr>
        <w:pStyle w:val="ListParagraph"/>
        <w:numPr>
          <w:ilvl w:val="0"/>
          <w:numId w:val="3"/>
        </w:numPr>
        <w:tabs>
          <w:tab w:pos="1037" w:val="left" w:leader="none"/>
        </w:tabs>
        <w:spacing w:line="357" w:lineRule="auto" w:before="147" w:after="0"/>
        <w:ind w:left="316" w:right="100" w:firstLine="360"/>
        <w:jc w:val="both"/>
        <w:rPr>
          <w:sz w:val="26"/>
        </w:rPr>
      </w:pPr>
      <w:r>
        <w:rPr>
          <w:sz w:val="26"/>
        </w:rPr>
        <w:t>Bài tập trắc nghiệm khách quan (sau khi kết thúc bài học hoặc toàn bộ khóa học) gồm từ 20 đến 30 câu hỏi với tổng thời gian tối đa để trả lời là 30</w:t>
      </w:r>
      <w:r>
        <w:rPr>
          <w:spacing w:val="-12"/>
          <w:sz w:val="26"/>
        </w:rPr>
        <w:t> </w:t>
      </w:r>
      <w:r>
        <w:rPr>
          <w:sz w:val="26"/>
        </w:rPr>
        <w:t>phút.</w:t>
      </w:r>
    </w:p>
    <w:p>
      <w:pPr>
        <w:pStyle w:val="ListParagraph"/>
        <w:numPr>
          <w:ilvl w:val="0"/>
          <w:numId w:val="3"/>
        </w:numPr>
        <w:tabs>
          <w:tab w:pos="1037" w:val="left" w:leader="none"/>
        </w:tabs>
        <w:spacing w:line="360" w:lineRule="auto" w:before="2" w:after="0"/>
        <w:ind w:left="316" w:right="100" w:firstLine="360"/>
        <w:jc w:val="both"/>
        <w:rPr>
          <w:sz w:val="26"/>
        </w:rPr>
      </w:pPr>
      <w:r>
        <w:rPr>
          <w:sz w:val="26"/>
        </w:rPr>
        <w:t>Nội dung học tập đưa lên mạng phải tuân thủ Nghị định số 72/2013/NĐ-CP ngày 15 tháng 7 năm 2013 được sửa đổi bổ sung theo Nghị định số 27/2018 NĐ-CP ngày 01 tháng 3 năm 2018 của Chính phủ quy định về việc quản lý, cung cấp, sử dụng dịch vụ mạng và thông tin trên</w:t>
      </w:r>
      <w:r>
        <w:rPr>
          <w:spacing w:val="-2"/>
          <w:sz w:val="26"/>
        </w:rPr>
        <w:t> </w:t>
      </w:r>
      <w:r>
        <w:rPr>
          <w:sz w:val="26"/>
        </w:rPr>
        <w:t>mạng.</w:t>
      </w:r>
    </w:p>
    <w:p>
      <w:pPr>
        <w:pStyle w:val="Heading1"/>
        <w:spacing w:before="1"/>
      </w:pPr>
      <w:r>
        <w:rPr/>
        <w:t>Điều 6. Phương thức tương tác trong khóa học trực tuyến</w:t>
      </w:r>
    </w:p>
    <w:p>
      <w:pPr>
        <w:pStyle w:val="BodyText"/>
        <w:spacing w:line="357" w:lineRule="auto" w:before="153"/>
      </w:pPr>
      <w:r>
        <w:rPr/>
        <w:t>Có các phương thức tương tác khác nhau trong khóa học trực tuyến. Tùy thuộc vào nội dung, thời lượng và số lượng người học tham gia mà giảng viên có thể lựa chọn các phương thức tương tác phù hợp.</w:t>
      </w:r>
    </w:p>
    <w:p>
      <w:pPr>
        <w:pStyle w:val="Heading1"/>
        <w:numPr>
          <w:ilvl w:val="0"/>
          <w:numId w:val="4"/>
        </w:numPr>
        <w:tabs>
          <w:tab w:pos="577" w:val="left" w:leader="none"/>
        </w:tabs>
        <w:spacing w:line="240" w:lineRule="auto" w:before="7" w:after="0"/>
        <w:ind w:left="576" w:right="0" w:hanging="261"/>
        <w:jc w:val="both"/>
      </w:pPr>
      <w:r>
        <w:rPr/>
        <w:t>Diễn đàn trao</w:t>
      </w:r>
      <w:r>
        <w:rPr>
          <w:spacing w:val="-1"/>
        </w:rPr>
        <w:t> </w:t>
      </w:r>
      <w:r>
        <w:rPr/>
        <w:t>đổi</w:t>
      </w:r>
    </w:p>
    <w:p>
      <w:pPr>
        <w:pStyle w:val="ListParagraph"/>
        <w:numPr>
          <w:ilvl w:val="1"/>
          <w:numId w:val="4"/>
        </w:numPr>
        <w:tabs>
          <w:tab w:pos="1037" w:val="left" w:leader="none"/>
        </w:tabs>
        <w:spacing w:line="362" w:lineRule="auto" w:before="148" w:after="0"/>
        <w:ind w:left="316" w:right="100" w:firstLine="360"/>
        <w:jc w:val="both"/>
        <w:rPr>
          <w:sz w:val="26"/>
        </w:rPr>
      </w:pPr>
      <w:r>
        <w:rPr>
          <w:sz w:val="26"/>
        </w:rPr>
        <w:t>Diễn</w:t>
      </w:r>
      <w:r>
        <w:rPr>
          <w:spacing w:val="-6"/>
          <w:sz w:val="26"/>
        </w:rPr>
        <w:t> </w:t>
      </w:r>
      <w:r>
        <w:rPr>
          <w:sz w:val="26"/>
        </w:rPr>
        <w:t>đàn</w:t>
      </w:r>
      <w:r>
        <w:rPr>
          <w:spacing w:val="-5"/>
          <w:sz w:val="26"/>
        </w:rPr>
        <w:t> </w:t>
      </w:r>
      <w:r>
        <w:rPr>
          <w:sz w:val="26"/>
        </w:rPr>
        <w:t>trao</w:t>
      </w:r>
      <w:r>
        <w:rPr>
          <w:spacing w:val="-4"/>
          <w:sz w:val="26"/>
        </w:rPr>
        <w:t> </w:t>
      </w:r>
      <w:r>
        <w:rPr>
          <w:sz w:val="26"/>
        </w:rPr>
        <w:t>đổi</w:t>
      </w:r>
      <w:r>
        <w:rPr>
          <w:spacing w:val="-5"/>
          <w:sz w:val="26"/>
        </w:rPr>
        <w:t> </w:t>
      </w:r>
      <w:r>
        <w:rPr>
          <w:sz w:val="26"/>
        </w:rPr>
        <w:t>là</w:t>
      </w:r>
      <w:r>
        <w:rPr>
          <w:spacing w:val="-6"/>
          <w:sz w:val="26"/>
        </w:rPr>
        <w:t> </w:t>
      </w:r>
      <w:r>
        <w:rPr>
          <w:sz w:val="26"/>
        </w:rPr>
        <w:t>nơi</w:t>
      </w:r>
      <w:r>
        <w:rPr>
          <w:spacing w:val="-5"/>
          <w:sz w:val="26"/>
        </w:rPr>
        <w:t> </w:t>
      </w:r>
      <w:r>
        <w:rPr>
          <w:sz w:val="26"/>
        </w:rPr>
        <w:t>giảng</w:t>
      </w:r>
      <w:r>
        <w:rPr>
          <w:spacing w:val="-5"/>
          <w:sz w:val="26"/>
        </w:rPr>
        <w:t> </w:t>
      </w:r>
      <w:r>
        <w:rPr>
          <w:sz w:val="26"/>
        </w:rPr>
        <w:t>viên</w:t>
      </w:r>
      <w:r>
        <w:rPr>
          <w:spacing w:val="-5"/>
          <w:sz w:val="26"/>
        </w:rPr>
        <w:t> </w:t>
      </w:r>
      <w:r>
        <w:rPr>
          <w:sz w:val="26"/>
        </w:rPr>
        <w:t>–</w:t>
      </w:r>
      <w:r>
        <w:rPr>
          <w:spacing w:val="-6"/>
          <w:sz w:val="26"/>
        </w:rPr>
        <w:t> </w:t>
      </w:r>
      <w:r>
        <w:rPr>
          <w:sz w:val="26"/>
        </w:rPr>
        <w:t>người</w:t>
      </w:r>
      <w:r>
        <w:rPr>
          <w:spacing w:val="-5"/>
          <w:sz w:val="26"/>
        </w:rPr>
        <w:t> </w:t>
      </w:r>
      <w:r>
        <w:rPr>
          <w:sz w:val="26"/>
        </w:rPr>
        <w:t>học,</w:t>
      </w:r>
      <w:r>
        <w:rPr>
          <w:spacing w:val="-5"/>
          <w:sz w:val="26"/>
        </w:rPr>
        <w:t> </w:t>
      </w:r>
      <w:r>
        <w:rPr>
          <w:sz w:val="26"/>
        </w:rPr>
        <w:t>người</w:t>
      </w:r>
      <w:r>
        <w:rPr>
          <w:spacing w:val="-5"/>
          <w:sz w:val="26"/>
        </w:rPr>
        <w:t> </w:t>
      </w:r>
      <w:r>
        <w:rPr>
          <w:sz w:val="26"/>
        </w:rPr>
        <w:t>học</w:t>
      </w:r>
      <w:r>
        <w:rPr>
          <w:spacing w:val="-6"/>
          <w:sz w:val="26"/>
        </w:rPr>
        <w:t> </w:t>
      </w:r>
      <w:r>
        <w:rPr>
          <w:sz w:val="26"/>
        </w:rPr>
        <w:t>–</w:t>
      </w:r>
      <w:r>
        <w:rPr>
          <w:spacing w:val="-5"/>
          <w:sz w:val="26"/>
        </w:rPr>
        <w:t> </w:t>
      </w:r>
      <w:r>
        <w:rPr>
          <w:sz w:val="26"/>
        </w:rPr>
        <w:t>người</w:t>
      </w:r>
      <w:r>
        <w:rPr>
          <w:spacing w:val="-5"/>
          <w:sz w:val="26"/>
        </w:rPr>
        <w:t> </w:t>
      </w:r>
      <w:r>
        <w:rPr>
          <w:sz w:val="26"/>
        </w:rPr>
        <w:t>học</w:t>
      </w:r>
      <w:r>
        <w:rPr>
          <w:spacing w:val="-5"/>
          <w:sz w:val="26"/>
        </w:rPr>
        <w:t> </w:t>
      </w:r>
      <w:r>
        <w:rPr>
          <w:sz w:val="26"/>
        </w:rPr>
        <w:t>có</w:t>
      </w:r>
      <w:r>
        <w:rPr>
          <w:spacing w:val="-5"/>
          <w:sz w:val="26"/>
        </w:rPr>
        <w:t> </w:t>
      </w:r>
      <w:r>
        <w:rPr>
          <w:sz w:val="26"/>
        </w:rPr>
        <w:t>thể trao đổi, thảo luận và chia sẻ về nội dung học</w:t>
      </w:r>
      <w:r>
        <w:rPr>
          <w:spacing w:val="-3"/>
          <w:sz w:val="26"/>
        </w:rPr>
        <w:t> </w:t>
      </w:r>
      <w:r>
        <w:rPr>
          <w:sz w:val="26"/>
        </w:rPr>
        <w:t>tập.</w:t>
      </w:r>
    </w:p>
    <w:p>
      <w:pPr>
        <w:pStyle w:val="ListParagraph"/>
        <w:numPr>
          <w:ilvl w:val="1"/>
          <w:numId w:val="4"/>
        </w:numPr>
        <w:tabs>
          <w:tab w:pos="1037" w:val="left" w:leader="none"/>
        </w:tabs>
        <w:spacing w:line="362" w:lineRule="auto" w:before="0" w:after="0"/>
        <w:ind w:left="316" w:right="100" w:firstLine="360"/>
        <w:jc w:val="both"/>
        <w:rPr>
          <w:sz w:val="26"/>
        </w:rPr>
      </w:pPr>
      <w:r>
        <w:rPr>
          <w:sz w:val="26"/>
        </w:rPr>
        <w:t>Trước</w:t>
      </w:r>
      <w:r>
        <w:rPr>
          <w:spacing w:val="-6"/>
          <w:sz w:val="26"/>
        </w:rPr>
        <w:t> </w:t>
      </w:r>
      <w:r>
        <w:rPr>
          <w:sz w:val="26"/>
        </w:rPr>
        <w:t>khi</w:t>
      </w:r>
      <w:r>
        <w:rPr>
          <w:spacing w:val="-5"/>
          <w:sz w:val="26"/>
        </w:rPr>
        <w:t> </w:t>
      </w:r>
      <w:r>
        <w:rPr>
          <w:sz w:val="26"/>
        </w:rPr>
        <w:t>đăng</w:t>
      </w:r>
      <w:r>
        <w:rPr>
          <w:spacing w:val="-6"/>
          <w:sz w:val="26"/>
        </w:rPr>
        <w:t> </w:t>
      </w:r>
      <w:r>
        <w:rPr>
          <w:sz w:val="26"/>
        </w:rPr>
        <w:t>bài</w:t>
      </w:r>
      <w:r>
        <w:rPr>
          <w:spacing w:val="-5"/>
          <w:sz w:val="26"/>
        </w:rPr>
        <w:t> </w:t>
      </w:r>
      <w:r>
        <w:rPr>
          <w:sz w:val="26"/>
        </w:rPr>
        <w:t>viết</w:t>
      </w:r>
      <w:r>
        <w:rPr>
          <w:spacing w:val="-5"/>
          <w:sz w:val="26"/>
        </w:rPr>
        <w:t> </w:t>
      </w:r>
      <w:r>
        <w:rPr>
          <w:sz w:val="26"/>
        </w:rPr>
        <w:t>lên</w:t>
      </w:r>
      <w:r>
        <w:rPr>
          <w:spacing w:val="-6"/>
          <w:sz w:val="26"/>
        </w:rPr>
        <w:t> </w:t>
      </w:r>
      <w:r>
        <w:rPr>
          <w:sz w:val="26"/>
        </w:rPr>
        <w:t>diễn</w:t>
      </w:r>
      <w:r>
        <w:rPr>
          <w:spacing w:val="-5"/>
          <w:sz w:val="26"/>
        </w:rPr>
        <w:t> </w:t>
      </w:r>
      <w:r>
        <w:rPr>
          <w:sz w:val="26"/>
        </w:rPr>
        <w:t>đàn,</w:t>
      </w:r>
      <w:r>
        <w:rPr>
          <w:spacing w:val="-7"/>
          <w:sz w:val="26"/>
        </w:rPr>
        <w:t> </w:t>
      </w:r>
      <w:r>
        <w:rPr>
          <w:sz w:val="26"/>
        </w:rPr>
        <w:t>giảng</w:t>
      </w:r>
      <w:r>
        <w:rPr>
          <w:spacing w:val="-5"/>
          <w:sz w:val="26"/>
        </w:rPr>
        <w:t> </w:t>
      </w:r>
      <w:r>
        <w:rPr>
          <w:sz w:val="26"/>
        </w:rPr>
        <w:t>viên</w:t>
      </w:r>
      <w:r>
        <w:rPr>
          <w:spacing w:val="-5"/>
          <w:sz w:val="26"/>
        </w:rPr>
        <w:t> </w:t>
      </w:r>
      <w:r>
        <w:rPr>
          <w:sz w:val="26"/>
        </w:rPr>
        <w:t>và</w:t>
      </w:r>
      <w:r>
        <w:rPr>
          <w:spacing w:val="-6"/>
          <w:sz w:val="26"/>
        </w:rPr>
        <w:t> </w:t>
      </w:r>
      <w:r>
        <w:rPr>
          <w:sz w:val="26"/>
        </w:rPr>
        <w:t>người</w:t>
      </w:r>
      <w:r>
        <w:rPr>
          <w:spacing w:val="-5"/>
          <w:sz w:val="26"/>
        </w:rPr>
        <w:t> </w:t>
      </w:r>
      <w:r>
        <w:rPr>
          <w:sz w:val="26"/>
        </w:rPr>
        <w:t>học</w:t>
      </w:r>
      <w:r>
        <w:rPr>
          <w:spacing w:val="-6"/>
          <w:sz w:val="26"/>
        </w:rPr>
        <w:t> </w:t>
      </w:r>
      <w:r>
        <w:rPr>
          <w:sz w:val="26"/>
        </w:rPr>
        <w:t>phải</w:t>
      </w:r>
      <w:r>
        <w:rPr>
          <w:spacing w:val="-5"/>
          <w:sz w:val="26"/>
        </w:rPr>
        <w:t> </w:t>
      </w:r>
      <w:r>
        <w:rPr>
          <w:sz w:val="26"/>
        </w:rPr>
        <w:t>lưu</w:t>
      </w:r>
      <w:r>
        <w:rPr>
          <w:spacing w:val="-5"/>
          <w:sz w:val="26"/>
        </w:rPr>
        <w:t> </w:t>
      </w:r>
      <w:r>
        <w:rPr>
          <w:sz w:val="26"/>
        </w:rPr>
        <w:t>ý</w:t>
      </w:r>
      <w:r>
        <w:rPr>
          <w:spacing w:val="-6"/>
          <w:sz w:val="26"/>
        </w:rPr>
        <w:t> </w:t>
      </w:r>
      <w:r>
        <w:rPr>
          <w:sz w:val="26"/>
        </w:rPr>
        <w:t>kiểm tra nội dung cho phù hợp với quy định của việc sử dụng hệ thống</w:t>
      </w:r>
      <w:r>
        <w:rPr>
          <w:spacing w:val="-13"/>
          <w:sz w:val="26"/>
        </w:rPr>
        <w:t> </w:t>
      </w:r>
      <w:r>
        <w:rPr>
          <w:sz w:val="26"/>
        </w:rPr>
        <w:t>e-Learning.</w:t>
      </w:r>
    </w:p>
    <w:p>
      <w:pPr>
        <w:pStyle w:val="ListParagraph"/>
        <w:numPr>
          <w:ilvl w:val="1"/>
          <w:numId w:val="4"/>
        </w:numPr>
        <w:tabs>
          <w:tab w:pos="1037" w:val="left" w:leader="none"/>
        </w:tabs>
        <w:spacing w:line="357" w:lineRule="auto" w:before="0" w:after="0"/>
        <w:ind w:left="316" w:right="100" w:firstLine="360"/>
        <w:jc w:val="both"/>
        <w:rPr>
          <w:sz w:val="26"/>
        </w:rPr>
      </w:pPr>
      <w:r>
        <w:rPr>
          <w:sz w:val="26"/>
        </w:rPr>
        <w:t>Nội dung bài viết cần rõ ràng, ngôn từ trong sáng, thể hiện sự tôn trọng và có thái độ đúng mực với giảng viên và người học</w:t>
      </w:r>
      <w:r>
        <w:rPr>
          <w:spacing w:val="-3"/>
          <w:sz w:val="26"/>
        </w:rPr>
        <w:t> </w:t>
      </w:r>
      <w:r>
        <w:rPr>
          <w:sz w:val="26"/>
        </w:rPr>
        <w:t>khác.</w:t>
      </w:r>
    </w:p>
    <w:p>
      <w:pPr>
        <w:pStyle w:val="ListParagraph"/>
        <w:numPr>
          <w:ilvl w:val="1"/>
          <w:numId w:val="4"/>
        </w:numPr>
        <w:tabs>
          <w:tab w:pos="1037" w:val="left" w:leader="none"/>
        </w:tabs>
        <w:spacing w:line="360" w:lineRule="auto" w:before="0" w:after="0"/>
        <w:ind w:left="316" w:right="99" w:firstLine="360"/>
        <w:jc w:val="both"/>
        <w:rPr>
          <w:sz w:val="26"/>
        </w:rPr>
      </w:pPr>
      <w:r>
        <w:rPr>
          <w:sz w:val="26"/>
        </w:rPr>
        <w:t>Nghiêm cấm sử dụng hệ thống ĐTTT làm nơi thảo luận, truyền bá các thông tin không lành mạnh, phản động, khiêu dâm, chống lại đường lối, chính sách của Đảng và Nhà nước Việt Nam, vi phạm thuần phong mỹ tục của dân tộc Việt Nam, các thông tin xâm phạm đến đời tư của các thành viên sử dụng hệ thống, các thông tin đưa lên với mục đích kiện cáo, bôi nhọ, gây dư</w:t>
      </w:r>
      <w:r>
        <w:rPr>
          <w:spacing w:val="-4"/>
          <w:sz w:val="26"/>
        </w:rPr>
        <w:t> </w:t>
      </w:r>
      <w:r>
        <w:rPr>
          <w:sz w:val="26"/>
        </w:rPr>
        <w:t>luận,…</w:t>
      </w:r>
    </w:p>
    <w:p>
      <w:pPr>
        <w:pStyle w:val="ListParagraph"/>
        <w:numPr>
          <w:ilvl w:val="1"/>
          <w:numId w:val="4"/>
        </w:numPr>
        <w:tabs>
          <w:tab w:pos="1037" w:val="left" w:leader="none"/>
        </w:tabs>
        <w:spacing w:line="357" w:lineRule="auto" w:before="0" w:after="0"/>
        <w:ind w:left="316" w:right="100" w:firstLine="360"/>
        <w:jc w:val="both"/>
        <w:rPr>
          <w:sz w:val="26"/>
        </w:rPr>
      </w:pPr>
      <w:r>
        <w:rPr>
          <w:sz w:val="26"/>
        </w:rPr>
        <w:t>Quản</w:t>
      </w:r>
      <w:r>
        <w:rPr>
          <w:spacing w:val="-12"/>
          <w:sz w:val="26"/>
        </w:rPr>
        <w:t> </w:t>
      </w:r>
      <w:r>
        <w:rPr>
          <w:sz w:val="26"/>
        </w:rPr>
        <w:t>trị</w:t>
      </w:r>
      <w:r>
        <w:rPr>
          <w:spacing w:val="-11"/>
          <w:sz w:val="26"/>
        </w:rPr>
        <w:t> </w:t>
      </w:r>
      <w:r>
        <w:rPr>
          <w:sz w:val="26"/>
        </w:rPr>
        <w:t>hệ</w:t>
      </w:r>
      <w:r>
        <w:rPr>
          <w:spacing w:val="-12"/>
          <w:sz w:val="26"/>
        </w:rPr>
        <w:t> </w:t>
      </w:r>
      <w:r>
        <w:rPr>
          <w:sz w:val="26"/>
        </w:rPr>
        <w:t>thống</w:t>
      </w:r>
      <w:r>
        <w:rPr>
          <w:spacing w:val="-11"/>
          <w:sz w:val="26"/>
        </w:rPr>
        <w:t> </w:t>
      </w:r>
      <w:r>
        <w:rPr>
          <w:sz w:val="26"/>
        </w:rPr>
        <w:t>không</w:t>
      </w:r>
      <w:r>
        <w:rPr>
          <w:spacing w:val="-12"/>
          <w:sz w:val="26"/>
        </w:rPr>
        <w:t> </w:t>
      </w:r>
      <w:r>
        <w:rPr>
          <w:sz w:val="26"/>
        </w:rPr>
        <w:t>chịu</w:t>
      </w:r>
      <w:r>
        <w:rPr>
          <w:spacing w:val="-11"/>
          <w:sz w:val="26"/>
        </w:rPr>
        <w:t> </w:t>
      </w:r>
      <w:r>
        <w:rPr>
          <w:sz w:val="26"/>
        </w:rPr>
        <w:t>trách</w:t>
      </w:r>
      <w:r>
        <w:rPr>
          <w:spacing w:val="-12"/>
          <w:sz w:val="26"/>
        </w:rPr>
        <w:t> </w:t>
      </w:r>
      <w:r>
        <w:rPr>
          <w:sz w:val="26"/>
        </w:rPr>
        <w:t>nhiệm</w:t>
      </w:r>
      <w:r>
        <w:rPr>
          <w:spacing w:val="-11"/>
          <w:sz w:val="26"/>
        </w:rPr>
        <w:t> </w:t>
      </w:r>
      <w:r>
        <w:rPr>
          <w:sz w:val="26"/>
        </w:rPr>
        <w:t>về</w:t>
      </w:r>
      <w:r>
        <w:rPr>
          <w:spacing w:val="-12"/>
          <w:sz w:val="26"/>
        </w:rPr>
        <w:t> </w:t>
      </w:r>
      <w:r>
        <w:rPr>
          <w:sz w:val="26"/>
        </w:rPr>
        <w:t>bản</w:t>
      </w:r>
      <w:r>
        <w:rPr>
          <w:spacing w:val="-11"/>
          <w:sz w:val="26"/>
        </w:rPr>
        <w:t> </w:t>
      </w:r>
      <w:r>
        <w:rPr>
          <w:sz w:val="26"/>
        </w:rPr>
        <w:t>quyền</w:t>
      </w:r>
      <w:r>
        <w:rPr>
          <w:spacing w:val="-11"/>
          <w:sz w:val="26"/>
        </w:rPr>
        <w:t> </w:t>
      </w:r>
      <w:r>
        <w:rPr>
          <w:sz w:val="26"/>
        </w:rPr>
        <w:t>của</w:t>
      </w:r>
      <w:r>
        <w:rPr>
          <w:spacing w:val="-12"/>
          <w:sz w:val="26"/>
        </w:rPr>
        <w:t> </w:t>
      </w:r>
      <w:r>
        <w:rPr>
          <w:sz w:val="26"/>
        </w:rPr>
        <w:t>các</w:t>
      </w:r>
      <w:r>
        <w:rPr>
          <w:spacing w:val="-11"/>
          <w:sz w:val="26"/>
        </w:rPr>
        <w:t> </w:t>
      </w:r>
      <w:r>
        <w:rPr>
          <w:sz w:val="26"/>
        </w:rPr>
        <w:t>nội</w:t>
      </w:r>
      <w:r>
        <w:rPr>
          <w:spacing w:val="-12"/>
          <w:sz w:val="26"/>
        </w:rPr>
        <w:t> </w:t>
      </w:r>
      <w:r>
        <w:rPr>
          <w:sz w:val="26"/>
        </w:rPr>
        <w:t>dung</w:t>
      </w:r>
      <w:r>
        <w:rPr>
          <w:spacing w:val="-11"/>
          <w:sz w:val="26"/>
        </w:rPr>
        <w:t> </w:t>
      </w:r>
      <w:r>
        <w:rPr>
          <w:sz w:val="26"/>
        </w:rPr>
        <w:t>được chia sẻ trên diễn đàn trao</w:t>
      </w:r>
      <w:r>
        <w:rPr>
          <w:spacing w:val="-1"/>
          <w:sz w:val="26"/>
        </w:rPr>
        <w:t> </w:t>
      </w:r>
      <w:r>
        <w:rPr>
          <w:sz w:val="26"/>
        </w:rPr>
        <w:t>đổi.</w:t>
      </w:r>
    </w:p>
    <w:p>
      <w:pPr>
        <w:pStyle w:val="Heading1"/>
        <w:numPr>
          <w:ilvl w:val="0"/>
          <w:numId w:val="4"/>
        </w:numPr>
        <w:tabs>
          <w:tab w:pos="592" w:val="left" w:leader="none"/>
        </w:tabs>
        <w:spacing w:line="240" w:lineRule="auto" w:before="2" w:after="0"/>
        <w:ind w:left="591" w:right="0" w:hanging="276"/>
        <w:jc w:val="both"/>
      </w:pPr>
      <w:r>
        <w:rPr/>
        <w:t>Chat</w:t>
      </w:r>
    </w:p>
    <w:p>
      <w:pPr>
        <w:spacing w:after="0" w:line="240" w:lineRule="auto"/>
        <w:jc w:val="both"/>
        <w:sectPr>
          <w:pgSz w:w="11900" w:h="16840"/>
          <w:pgMar w:header="0" w:footer="757" w:top="1360" w:bottom="940" w:left="1680" w:right="1020"/>
        </w:sectPr>
      </w:pPr>
    </w:p>
    <w:p>
      <w:pPr>
        <w:pStyle w:val="ListParagraph"/>
        <w:numPr>
          <w:ilvl w:val="1"/>
          <w:numId w:val="4"/>
        </w:numPr>
        <w:tabs>
          <w:tab w:pos="1037" w:val="left" w:leader="none"/>
        </w:tabs>
        <w:spacing w:line="362" w:lineRule="auto" w:before="67" w:after="0"/>
        <w:ind w:left="316" w:right="100" w:firstLine="284"/>
        <w:jc w:val="both"/>
        <w:rPr>
          <w:sz w:val="26"/>
        </w:rPr>
      </w:pPr>
      <w:r>
        <w:rPr>
          <w:sz w:val="26"/>
        </w:rPr>
        <w:t>Chat là công cụ trao đổi, thảo luận và chia sẻ về nội dung học tập giữa giảng viên – người học, người học – người</w:t>
      </w:r>
      <w:r>
        <w:rPr>
          <w:spacing w:val="-2"/>
          <w:sz w:val="26"/>
        </w:rPr>
        <w:t> </w:t>
      </w:r>
      <w:r>
        <w:rPr>
          <w:sz w:val="26"/>
        </w:rPr>
        <w:t>học.</w:t>
      </w:r>
    </w:p>
    <w:p>
      <w:pPr>
        <w:pStyle w:val="ListParagraph"/>
        <w:numPr>
          <w:ilvl w:val="1"/>
          <w:numId w:val="4"/>
        </w:numPr>
        <w:tabs>
          <w:tab w:pos="1037" w:val="left" w:leader="none"/>
        </w:tabs>
        <w:spacing w:line="360" w:lineRule="auto" w:before="0" w:after="0"/>
        <w:ind w:left="316" w:right="100" w:firstLine="284"/>
        <w:jc w:val="both"/>
        <w:rPr>
          <w:sz w:val="26"/>
        </w:rPr>
      </w:pPr>
      <w:r>
        <w:rPr>
          <w:sz w:val="26"/>
        </w:rPr>
        <w:t>Trước trao đổi, giảng viên và người học cần xác định chủ để, quy định nôi dung cần thảo luận và nội dung trao đổi phải phù hợp với quy định của việc sử dụng hệ thống</w:t>
      </w:r>
      <w:r>
        <w:rPr>
          <w:spacing w:val="-1"/>
          <w:sz w:val="26"/>
        </w:rPr>
        <w:t> </w:t>
      </w:r>
      <w:r>
        <w:rPr>
          <w:sz w:val="26"/>
        </w:rPr>
        <w:t>e-Learning.</w:t>
      </w:r>
    </w:p>
    <w:p>
      <w:pPr>
        <w:pStyle w:val="ListParagraph"/>
        <w:numPr>
          <w:ilvl w:val="1"/>
          <w:numId w:val="4"/>
        </w:numPr>
        <w:tabs>
          <w:tab w:pos="1037" w:val="left" w:leader="none"/>
        </w:tabs>
        <w:spacing w:line="357" w:lineRule="auto" w:before="0" w:after="0"/>
        <w:ind w:left="316" w:right="99" w:firstLine="284"/>
        <w:jc w:val="both"/>
        <w:rPr>
          <w:sz w:val="26"/>
        </w:rPr>
      </w:pPr>
      <w:r>
        <w:rPr>
          <w:sz w:val="26"/>
        </w:rPr>
        <w:t>Nội dung trao đổi cần rõ ràng, ngôn từ trong sáng, thể hiện sự tôn trọng và có thái độ đúng mực với giảng viên và người học</w:t>
      </w:r>
      <w:r>
        <w:rPr>
          <w:spacing w:val="-3"/>
          <w:sz w:val="26"/>
        </w:rPr>
        <w:t> </w:t>
      </w:r>
      <w:r>
        <w:rPr>
          <w:sz w:val="26"/>
        </w:rPr>
        <w:t>khác.</w:t>
      </w:r>
    </w:p>
    <w:p>
      <w:pPr>
        <w:pStyle w:val="ListParagraph"/>
        <w:numPr>
          <w:ilvl w:val="1"/>
          <w:numId w:val="4"/>
        </w:numPr>
        <w:tabs>
          <w:tab w:pos="1037" w:val="left" w:leader="none"/>
        </w:tabs>
        <w:spacing w:line="362" w:lineRule="auto" w:before="0" w:after="0"/>
        <w:ind w:left="316" w:right="100" w:firstLine="284"/>
        <w:jc w:val="both"/>
        <w:rPr>
          <w:sz w:val="26"/>
        </w:rPr>
      </w:pPr>
      <w:r>
        <w:rPr>
          <w:sz w:val="26"/>
        </w:rPr>
        <w:t>Quản trị hệ thống không chịu trách nhiệm về các nội dung được chia sẻ bằng công cụ</w:t>
      </w:r>
      <w:r>
        <w:rPr>
          <w:spacing w:val="-1"/>
          <w:sz w:val="26"/>
        </w:rPr>
        <w:t> </w:t>
      </w:r>
      <w:r>
        <w:rPr>
          <w:sz w:val="26"/>
        </w:rPr>
        <w:t>Chat.</w:t>
      </w:r>
    </w:p>
    <w:p>
      <w:pPr>
        <w:pStyle w:val="Heading1"/>
        <w:numPr>
          <w:ilvl w:val="0"/>
          <w:numId w:val="4"/>
        </w:numPr>
        <w:tabs>
          <w:tab w:pos="563" w:val="left" w:leader="none"/>
        </w:tabs>
        <w:spacing w:line="294" w:lineRule="exact" w:before="0" w:after="0"/>
        <w:ind w:left="562" w:right="0" w:hanging="247"/>
        <w:jc w:val="both"/>
      </w:pPr>
      <w:r>
        <w:rPr/>
        <w:t>Thảo luận trực tuyến bằng công cụ meeting (sử dụng hệ thống</w:t>
      </w:r>
      <w:r>
        <w:rPr>
          <w:spacing w:val="-10"/>
        </w:rPr>
        <w:t> </w:t>
      </w:r>
      <w:r>
        <w:rPr/>
        <w:t>Zoom)</w:t>
      </w:r>
    </w:p>
    <w:p>
      <w:pPr>
        <w:pStyle w:val="ListParagraph"/>
        <w:numPr>
          <w:ilvl w:val="1"/>
          <w:numId w:val="4"/>
        </w:numPr>
        <w:tabs>
          <w:tab w:pos="1037" w:val="left" w:leader="none"/>
        </w:tabs>
        <w:spacing w:line="357" w:lineRule="auto" w:before="153" w:after="0"/>
        <w:ind w:left="316" w:right="100" w:firstLine="349"/>
        <w:jc w:val="left"/>
        <w:rPr>
          <w:sz w:val="26"/>
        </w:rPr>
      </w:pPr>
      <w:r>
        <w:rPr>
          <w:sz w:val="26"/>
        </w:rPr>
        <w:t>Meeting là công cụ trao đổi, thảo luận trực tuyến trên mạng hoặc thiết bị mobile/ máy tính bảng giữa người học và giảng viên, người học – người</w:t>
      </w:r>
      <w:r>
        <w:rPr>
          <w:spacing w:val="-12"/>
          <w:sz w:val="26"/>
        </w:rPr>
        <w:t> </w:t>
      </w:r>
      <w:r>
        <w:rPr>
          <w:sz w:val="26"/>
        </w:rPr>
        <w:t>học.</w:t>
      </w:r>
    </w:p>
    <w:p>
      <w:pPr>
        <w:pStyle w:val="ListParagraph"/>
        <w:numPr>
          <w:ilvl w:val="1"/>
          <w:numId w:val="4"/>
        </w:numPr>
        <w:tabs>
          <w:tab w:pos="1037" w:val="left" w:leader="none"/>
        </w:tabs>
        <w:spacing w:line="357" w:lineRule="auto" w:before="6" w:after="0"/>
        <w:ind w:left="316" w:right="100" w:firstLine="349"/>
        <w:jc w:val="left"/>
        <w:rPr>
          <w:sz w:val="26"/>
        </w:rPr>
      </w:pPr>
      <w:r>
        <w:rPr>
          <w:sz w:val="26"/>
        </w:rPr>
        <w:t>Khi lựa chọn hình thức này, giảng viên cần đăng ký thời gian thực hiện (theo mẫu quy định) và thông báo trong đề cương chi tiết của khóa</w:t>
      </w:r>
      <w:r>
        <w:rPr>
          <w:spacing w:val="-6"/>
          <w:sz w:val="26"/>
        </w:rPr>
        <w:t> </w:t>
      </w:r>
      <w:r>
        <w:rPr>
          <w:sz w:val="26"/>
        </w:rPr>
        <w:t>học.</w:t>
      </w:r>
    </w:p>
    <w:p>
      <w:pPr>
        <w:pStyle w:val="ListParagraph"/>
        <w:numPr>
          <w:ilvl w:val="1"/>
          <w:numId w:val="4"/>
        </w:numPr>
        <w:tabs>
          <w:tab w:pos="1037" w:val="left" w:leader="none"/>
        </w:tabs>
        <w:spacing w:line="362" w:lineRule="auto" w:before="2" w:after="0"/>
        <w:ind w:left="316" w:right="99" w:firstLine="349"/>
        <w:jc w:val="left"/>
        <w:rPr>
          <w:sz w:val="26"/>
        </w:rPr>
      </w:pPr>
      <w:r>
        <w:rPr>
          <w:sz w:val="26"/>
        </w:rPr>
        <w:t>Nội dung trao đổi cần rõ ràng, ngôn từ trong sáng, thể hiện sự tôn trọng và có thái độ đúng mực với giảng viên và người học</w:t>
      </w:r>
      <w:r>
        <w:rPr>
          <w:spacing w:val="-3"/>
          <w:sz w:val="26"/>
        </w:rPr>
        <w:t> </w:t>
      </w:r>
      <w:r>
        <w:rPr>
          <w:sz w:val="26"/>
        </w:rPr>
        <w:t>khác.</w:t>
      </w:r>
    </w:p>
    <w:p>
      <w:pPr>
        <w:pStyle w:val="ListParagraph"/>
        <w:numPr>
          <w:ilvl w:val="1"/>
          <w:numId w:val="4"/>
        </w:numPr>
        <w:tabs>
          <w:tab w:pos="1037" w:val="left" w:leader="none"/>
        </w:tabs>
        <w:spacing w:line="362" w:lineRule="auto" w:before="0" w:after="0"/>
        <w:ind w:left="316" w:right="100" w:firstLine="349"/>
        <w:jc w:val="left"/>
        <w:rPr>
          <w:sz w:val="26"/>
        </w:rPr>
      </w:pPr>
      <w:r>
        <w:rPr>
          <w:sz w:val="26"/>
        </w:rPr>
        <w:t>Quản trị hệ thống không chịu trách nhiệm về các nội dung được chia sẻ bằng công cụ</w:t>
      </w:r>
      <w:r>
        <w:rPr>
          <w:spacing w:val="-1"/>
          <w:sz w:val="26"/>
        </w:rPr>
        <w:t> </w:t>
      </w:r>
      <w:r>
        <w:rPr>
          <w:sz w:val="26"/>
        </w:rPr>
        <w:t>Meeting.</w:t>
      </w:r>
    </w:p>
    <w:p>
      <w:pPr>
        <w:pStyle w:val="Heading1"/>
        <w:spacing w:line="294" w:lineRule="exact"/>
        <w:jc w:val="left"/>
      </w:pPr>
      <w:r>
        <w:rPr/>
        <w:t>Điều 7. Kế hoạch giảng dạy</w:t>
      </w:r>
    </w:p>
    <w:p>
      <w:pPr>
        <w:pStyle w:val="ListParagraph"/>
        <w:numPr>
          <w:ilvl w:val="0"/>
          <w:numId w:val="5"/>
        </w:numPr>
        <w:tabs>
          <w:tab w:pos="1037" w:val="left" w:leader="none"/>
        </w:tabs>
        <w:spacing w:line="357" w:lineRule="auto" w:before="147" w:after="0"/>
        <w:ind w:left="316" w:right="100" w:firstLine="360"/>
        <w:jc w:val="both"/>
        <w:rPr>
          <w:sz w:val="26"/>
        </w:rPr>
      </w:pPr>
      <w:r>
        <w:rPr>
          <w:sz w:val="26"/>
        </w:rPr>
        <w:t>Đề</w:t>
      </w:r>
      <w:r>
        <w:rPr>
          <w:spacing w:val="-7"/>
          <w:sz w:val="26"/>
        </w:rPr>
        <w:t> </w:t>
      </w:r>
      <w:r>
        <w:rPr>
          <w:sz w:val="26"/>
        </w:rPr>
        <w:t>cương</w:t>
      </w:r>
      <w:r>
        <w:rPr>
          <w:spacing w:val="-6"/>
          <w:sz w:val="26"/>
        </w:rPr>
        <w:t> </w:t>
      </w:r>
      <w:r>
        <w:rPr>
          <w:sz w:val="26"/>
        </w:rPr>
        <w:t>chi</w:t>
      </w:r>
      <w:r>
        <w:rPr>
          <w:spacing w:val="-6"/>
          <w:sz w:val="26"/>
        </w:rPr>
        <w:t> </w:t>
      </w:r>
      <w:r>
        <w:rPr>
          <w:sz w:val="26"/>
        </w:rPr>
        <w:t>tiết</w:t>
      </w:r>
      <w:r>
        <w:rPr>
          <w:spacing w:val="-7"/>
          <w:sz w:val="26"/>
        </w:rPr>
        <w:t> </w:t>
      </w:r>
      <w:r>
        <w:rPr>
          <w:sz w:val="26"/>
        </w:rPr>
        <w:t>của</w:t>
      </w:r>
      <w:r>
        <w:rPr>
          <w:spacing w:val="-6"/>
          <w:sz w:val="26"/>
        </w:rPr>
        <w:t> </w:t>
      </w:r>
      <w:r>
        <w:rPr>
          <w:sz w:val="26"/>
        </w:rPr>
        <w:t>học</w:t>
      </w:r>
      <w:r>
        <w:rPr>
          <w:spacing w:val="-6"/>
          <w:sz w:val="26"/>
        </w:rPr>
        <w:t> </w:t>
      </w:r>
      <w:r>
        <w:rPr>
          <w:sz w:val="26"/>
        </w:rPr>
        <w:t>phần</w:t>
      </w:r>
      <w:r>
        <w:rPr>
          <w:spacing w:val="-7"/>
          <w:sz w:val="26"/>
        </w:rPr>
        <w:t> </w:t>
      </w:r>
      <w:r>
        <w:rPr>
          <w:sz w:val="26"/>
        </w:rPr>
        <w:t>phải</w:t>
      </w:r>
      <w:r>
        <w:rPr>
          <w:spacing w:val="-6"/>
          <w:sz w:val="26"/>
        </w:rPr>
        <w:t> </w:t>
      </w:r>
      <w:r>
        <w:rPr>
          <w:sz w:val="26"/>
        </w:rPr>
        <w:t>mô</w:t>
      </w:r>
      <w:r>
        <w:rPr>
          <w:spacing w:val="-6"/>
          <w:sz w:val="26"/>
        </w:rPr>
        <w:t> </w:t>
      </w:r>
      <w:r>
        <w:rPr>
          <w:sz w:val="26"/>
        </w:rPr>
        <w:t>tả</w:t>
      </w:r>
      <w:r>
        <w:rPr>
          <w:spacing w:val="-6"/>
          <w:sz w:val="26"/>
        </w:rPr>
        <w:t> </w:t>
      </w:r>
      <w:r>
        <w:rPr>
          <w:sz w:val="26"/>
        </w:rPr>
        <w:t>rõ</w:t>
      </w:r>
      <w:r>
        <w:rPr>
          <w:spacing w:val="-7"/>
          <w:sz w:val="26"/>
        </w:rPr>
        <w:t> </w:t>
      </w:r>
      <w:r>
        <w:rPr>
          <w:sz w:val="26"/>
        </w:rPr>
        <w:t>nội</w:t>
      </w:r>
      <w:r>
        <w:rPr>
          <w:spacing w:val="-6"/>
          <w:sz w:val="26"/>
        </w:rPr>
        <w:t> </w:t>
      </w:r>
      <w:r>
        <w:rPr>
          <w:sz w:val="26"/>
        </w:rPr>
        <w:t>dung;</w:t>
      </w:r>
      <w:r>
        <w:rPr>
          <w:spacing w:val="-6"/>
          <w:sz w:val="26"/>
        </w:rPr>
        <w:t> </w:t>
      </w:r>
      <w:r>
        <w:rPr>
          <w:sz w:val="26"/>
        </w:rPr>
        <w:t>mục</w:t>
      </w:r>
      <w:r>
        <w:rPr>
          <w:spacing w:val="-7"/>
          <w:sz w:val="26"/>
        </w:rPr>
        <w:t> </w:t>
      </w:r>
      <w:r>
        <w:rPr>
          <w:sz w:val="26"/>
        </w:rPr>
        <w:t>tiêu</w:t>
      </w:r>
      <w:r>
        <w:rPr>
          <w:spacing w:val="-6"/>
          <w:sz w:val="26"/>
        </w:rPr>
        <w:t> </w:t>
      </w:r>
      <w:r>
        <w:rPr>
          <w:sz w:val="26"/>
        </w:rPr>
        <w:t>của</w:t>
      </w:r>
      <w:r>
        <w:rPr>
          <w:spacing w:val="-6"/>
          <w:sz w:val="26"/>
        </w:rPr>
        <w:t> </w:t>
      </w:r>
      <w:r>
        <w:rPr>
          <w:sz w:val="26"/>
        </w:rPr>
        <w:t>học</w:t>
      </w:r>
      <w:r>
        <w:rPr>
          <w:spacing w:val="-6"/>
          <w:sz w:val="26"/>
        </w:rPr>
        <w:t> </w:t>
      </w:r>
      <w:r>
        <w:rPr>
          <w:sz w:val="26"/>
        </w:rPr>
        <w:t>phần và yêu cầu về năng lực mà người học đạt được sau khi kết thúc học phần; học liệu; phương</w:t>
      </w:r>
      <w:r>
        <w:rPr>
          <w:spacing w:val="-10"/>
          <w:sz w:val="26"/>
        </w:rPr>
        <w:t> </w:t>
      </w:r>
      <w:r>
        <w:rPr>
          <w:sz w:val="26"/>
        </w:rPr>
        <w:t>pháp</w:t>
      </w:r>
      <w:r>
        <w:rPr>
          <w:spacing w:val="-9"/>
          <w:sz w:val="26"/>
        </w:rPr>
        <w:t> </w:t>
      </w:r>
      <w:r>
        <w:rPr>
          <w:sz w:val="26"/>
        </w:rPr>
        <w:t>và</w:t>
      </w:r>
      <w:r>
        <w:rPr>
          <w:spacing w:val="-10"/>
          <w:sz w:val="26"/>
        </w:rPr>
        <w:t> </w:t>
      </w:r>
      <w:r>
        <w:rPr>
          <w:sz w:val="26"/>
        </w:rPr>
        <w:t>kế</w:t>
      </w:r>
      <w:r>
        <w:rPr>
          <w:spacing w:val="-9"/>
          <w:sz w:val="26"/>
        </w:rPr>
        <w:t> </w:t>
      </w:r>
      <w:r>
        <w:rPr>
          <w:sz w:val="26"/>
        </w:rPr>
        <w:t>hoạch</w:t>
      </w:r>
      <w:r>
        <w:rPr>
          <w:spacing w:val="-9"/>
          <w:sz w:val="26"/>
        </w:rPr>
        <w:t> </w:t>
      </w:r>
      <w:r>
        <w:rPr>
          <w:sz w:val="26"/>
        </w:rPr>
        <w:t>học</w:t>
      </w:r>
      <w:r>
        <w:rPr>
          <w:spacing w:val="-10"/>
          <w:sz w:val="26"/>
        </w:rPr>
        <w:t> </w:t>
      </w:r>
      <w:r>
        <w:rPr>
          <w:sz w:val="26"/>
        </w:rPr>
        <w:t>tập,</w:t>
      </w:r>
      <w:r>
        <w:rPr>
          <w:spacing w:val="-9"/>
          <w:sz w:val="26"/>
        </w:rPr>
        <w:t> </w:t>
      </w:r>
      <w:r>
        <w:rPr>
          <w:sz w:val="26"/>
        </w:rPr>
        <w:t>giảng</w:t>
      </w:r>
      <w:r>
        <w:rPr>
          <w:spacing w:val="-10"/>
          <w:sz w:val="26"/>
        </w:rPr>
        <w:t> </w:t>
      </w:r>
      <w:r>
        <w:rPr>
          <w:sz w:val="26"/>
        </w:rPr>
        <w:t>dạy,</w:t>
      </w:r>
      <w:r>
        <w:rPr>
          <w:spacing w:val="-9"/>
          <w:sz w:val="26"/>
        </w:rPr>
        <w:t> </w:t>
      </w:r>
      <w:r>
        <w:rPr>
          <w:sz w:val="26"/>
        </w:rPr>
        <w:t>đánh</w:t>
      </w:r>
      <w:r>
        <w:rPr>
          <w:spacing w:val="-9"/>
          <w:sz w:val="26"/>
        </w:rPr>
        <w:t> </w:t>
      </w:r>
      <w:r>
        <w:rPr>
          <w:sz w:val="26"/>
        </w:rPr>
        <w:t>giá</w:t>
      </w:r>
      <w:r>
        <w:rPr>
          <w:spacing w:val="-10"/>
          <w:sz w:val="26"/>
        </w:rPr>
        <w:t> </w:t>
      </w:r>
      <w:r>
        <w:rPr>
          <w:sz w:val="26"/>
        </w:rPr>
        <w:t>kết</w:t>
      </w:r>
      <w:r>
        <w:rPr>
          <w:spacing w:val="-9"/>
          <w:sz w:val="26"/>
        </w:rPr>
        <w:t> </w:t>
      </w:r>
      <w:r>
        <w:rPr>
          <w:sz w:val="26"/>
        </w:rPr>
        <w:t>quả</w:t>
      </w:r>
      <w:r>
        <w:rPr>
          <w:spacing w:val="-9"/>
          <w:sz w:val="26"/>
        </w:rPr>
        <w:t> </w:t>
      </w:r>
      <w:r>
        <w:rPr>
          <w:sz w:val="26"/>
        </w:rPr>
        <w:t>học</w:t>
      </w:r>
      <w:r>
        <w:rPr>
          <w:spacing w:val="-10"/>
          <w:sz w:val="26"/>
        </w:rPr>
        <w:t> </w:t>
      </w:r>
      <w:r>
        <w:rPr>
          <w:sz w:val="26"/>
        </w:rPr>
        <w:t>tập</w:t>
      </w:r>
      <w:r>
        <w:rPr>
          <w:spacing w:val="-9"/>
          <w:sz w:val="26"/>
        </w:rPr>
        <w:t> </w:t>
      </w:r>
      <w:r>
        <w:rPr>
          <w:sz w:val="26"/>
        </w:rPr>
        <w:t>của</w:t>
      </w:r>
      <w:r>
        <w:rPr>
          <w:spacing w:val="-10"/>
          <w:sz w:val="26"/>
        </w:rPr>
        <w:t> </w:t>
      </w:r>
      <w:r>
        <w:rPr>
          <w:sz w:val="26"/>
        </w:rPr>
        <w:t>người</w:t>
      </w:r>
      <w:r>
        <w:rPr>
          <w:spacing w:val="-9"/>
          <w:sz w:val="26"/>
        </w:rPr>
        <w:t> </w:t>
      </w:r>
      <w:r>
        <w:rPr>
          <w:sz w:val="26"/>
        </w:rPr>
        <w:t>học.</w:t>
      </w:r>
    </w:p>
    <w:p>
      <w:pPr>
        <w:pStyle w:val="ListParagraph"/>
        <w:numPr>
          <w:ilvl w:val="0"/>
          <w:numId w:val="5"/>
        </w:numPr>
        <w:tabs>
          <w:tab w:pos="1037" w:val="left" w:leader="none"/>
        </w:tabs>
        <w:spacing w:line="360" w:lineRule="auto" w:before="8" w:after="0"/>
        <w:ind w:left="316" w:right="100" w:firstLine="360"/>
        <w:jc w:val="both"/>
        <w:rPr>
          <w:sz w:val="26"/>
        </w:rPr>
      </w:pPr>
      <w:r>
        <w:rPr>
          <w:sz w:val="26"/>
        </w:rPr>
        <w:t>Kế</w:t>
      </w:r>
      <w:r>
        <w:rPr>
          <w:spacing w:val="-11"/>
          <w:sz w:val="26"/>
        </w:rPr>
        <w:t> </w:t>
      </w:r>
      <w:r>
        <w:rPr>
          <w:sz w:val="26"/>
        </w:rPr>
        <w:t>hoạch</w:t>
      </w:r>
      <w:r>
        <w:rPr>
          <w:spacing w:val="-10"/>
          <w:sz w:val="26"/>
        </w:rPr>
        <w:t> </w:t>
      </w:r>
      <w:r>
        <w:rPr>
          <w:sz w:val="26"/>
        </w:rPr>
        <w:t>giảng</w:t>
      </w:r>
      <w:r>
        <w:rPr>
          <w:spacing w:val="-11"/>
          <w:sz w:val="26"/>
        </w:rPr>
        <w:t> </w:t>
      </w:r>
      <w:r>
        <w:rPr>
          <w:sz w:val="26"/>
        </w:rPr>
        <w:t>dạy</w:t>
      </w:r>
      <w:r>
        <w:rPr>
          <w:spacing w:val="-10"/>
          <w:sz w:val="26"/>
        </w:rPr>
        <w:t> </w:t>
      </w:r>
      <w:r>
        <w:rPr>
          <w:sz w:val="26"/>
        </w:rPr>
        <w:t>cần</w:t>
      </w:r>
      <w:r>
        <w:rPr>
          <w:spacing w:val="-11"/>
          <w:sz w:val="26"/>
        </w:rPr>
        <w:t> </w:t>
      </w:r>
      <w:r>
        <w:rPr>
          <w:sz w:val="26"/>
        </w:rPr>
        <w:t>được</w:t>
      </w:r>
      <w:r>
        <w:rPr>
          <w:spacing w:val="-10"/>
          <w:sz w:val="26"/>
        </w:rPr>
        <w:t> </w:t>
      </w:r>
      <w:r>
        <w:rPr>
          <w:sz w:val="26"/>
        </w:rPr>
        <w:t>cung</w:t>
      </w:r>
      <w:r>
        <w:rPr>
          <w:spacing w:val="-11"/>
          <w:sz w:val="26"/>
        </w:rPr>
        <w:t> </w:t>
      </w:r>
      <w:r>
        <w:rPr>
          <w:sz w:val="26"/>
        </w:rPr>
        <w:t>cấp</w:t>
      </w:r>
      <w:r>
        <w:rPr>
          <w:spacing w:val="-10"/>
          <w:sz w:val="26"/>
        </w:rPr>
        <w:t> </w:t>
      </w:r>
      <w:r>
        <w:rPr>
          <w:sz w:val="26"/>
        </w:rPr>
        <w:t>cho</w:t>
      </w:r>
      <w:r>
        <w:rPr>
          <w:spacing w:val="-10"/>
          <w:sz w:val="26"/>
        </w:rPr>
        <w:t> </w:t>
      </w:r>
      <w:r>
        <w:rPr>
          <w:sz w:val="26"/>
        </w:rPr>
        <w:t>người</w:t>
      </w:r>
      <w:r>
        <w:rPr>
          <w:spacing w:val="-11"/>
          <w:sz w:val="26"/>
        </w:rPr>
        <w:t> </w:t>
      </w:r>
      <w:r>
        <w:rPr>
          <w:sz w:val="26"/>
        </w:rPr>
        <w:t>học</w:t>
      </w:r>
      <w:r>
        <w:rPr>
          <w:spacing w:val="-10"/>
          <w:sz w:val="26"/>
        </w:rPr>
        <w:t> </w:t>
      </w:r>
      <w:r>
        <w:rPr>
          <w:sz w:val="26"/>
        </w:rPr>
        <w:t>đầu</w:t>
      </w:r>
      <w:r>
        <w:rPr>
          <w:spacing w:val="-11"/>
          <w:sz w:val="26"/>
        </w:rPr>
        <w:t> </w:t>
      </w:r>
      <w:r>
        <w:rPr>
          <w:sz w:val="26"/>
        </w:rPr>
        <w:t>khóa</w:t>
      </w:r>
      <w:r>
        <w:rPr>
          <w:spacing w:val="-10"/>
          <w:sz w:val="26"/>
        </w:rPr>
        <w:t> </w:t>
      </w:r>
      <w:r>
        <w:rPr>
          <w:sz w:val="26"/>
        </w:rPr>
        <w:t>học</w:t>
      </w:r>
      <w:r>
        <w:rPr>
          <w:spacing w:val="-11"/>
          <w:sz w:val="26"/>
        </w:rPr>
        <w:t> </w:t>
      </w:r>
      <w:r>
        <w:rPr>
          <w:sz w:val="26"/>
        </w:rPr>
        <w:t>(trước</w:t>
      </w:r>
      <w:r>
        <w:rPr>
          <w:spacing w:val="-10"/>
          <w:sz w:val="26"/>
        </w:rPr>
        <w:t> </w:t>
      </w:r>
      <w:r>
        <w:rPr>
          <w:sz w:val="26"/>
        </w:rPr>
        <w:t>khi khóa học bắt đầu), bao gồm: Định hướng đầu khóa học; Tài liệu học tập; Công cụ, phương</w:t>
      </w:r>
      <w:r>
        <w:rPr>
          <w:spacing w:val="-7"/>
          <w:sz w:val="26"/>
        </w:rPr>
        <w:t> </w:t>
      </w:r>
      <w:r>
        <w:rPr>
          <w:sz w:val="26"/>
        </w:rPr>
        <w:t>thức</w:t>
      </w:r>
      <w:r>
        <w:rPr>
          <w:spacing w:val="-7"/>
          <w:sz w:val="26"/>
        </w:rPr>
        <w:t> </w:t>
      </w:r>
      <w:r>
        <w:rPr>
          <w:sz w:val="26"/>
        </w:rPr>
        <w:t>tương</w:t>
      </w:r>
      <w:r>
        <w:rPr>
          <w:spacing w:val="-6"/>
          <w:sz w:val="26"/>
        </w:rPr>
        <w:t> </w:t>
      </w:r>
      <w:r>
        <w:rPr>
          <w:sz w:val="26"/>
        </w:rPr>
        <w:t>tác;</w:t>
      </w:r>
      <w:r>
        <w:rPr>
          <w:spacing w:val="-7"/>
          <w:sz w:val="26"/>
        </w:rPr>
        <w:t> </w:t>
      </w:r>
      <w:r>
        <w:rPr>
          <w:sz w:val="26"/>
        </w:rPr>
        <w:t>Nhiệm</w:t>
      </w:r>
      <w:r>
        <w:rPr>
          <w:spacing w:val="-6"/>
          <w:sz w:val="26"/>
        </w:rPr>
        <w:t> </w:t>
      </w:r>
      <w:r>
        <w:rPr>
          <w:sz w:val="26"/>
        </w:rPr>
        <w:t>vụ</w:t>
      </w:r>
      <w:r>
        <w:rPr>
          <w:spacing w:val="-7"/>
          <w:sz w:val="26"/>
        </w:rPr>
        <w:t> </w:t>
      </w:r>
      <w:r>
        <w:rPr>
          <w:sz w:val="26"/>
        </w:rPr>
        <w:t>của</w:t>
      </w:r>
      <w:r>
        <w:rPr>
          <w:spacing w:val="-7"/>
          <w:sz w:val="26"/>
        </w:rPr>
        <w:t> </w:t>
      </w:r>
      <w:r>
        <w:rPr>
          <w:sz w:val="26"/>
        </w:rPr>
        <w:t>người</w:t>
      </w:r>
      <w:r>
        <w:rPr>
          <w:spacing w:val="-6"/>
          <w:sz w:val="26"/>
        </w:rPr>
        <w:t> </w:t>
      </w:r>
      <w:r>
        <w:rPr>
          <w:sz w:val="26"/>
        </w:rPr>
        <w:t>học;</w:t>
      </w:r>
      <w:r>
        <w:rPr>
          <w:spacing w:val="-7"/>
          <w:sz w:val="26"/>
        </w:rPr>
        <w:t> </w:t>
      </w:r>
      <w:r>
        <w:rPr>
          <w:sz w:val="26"/>
        </w:rPr>
        <w:t>Hình</w:t>
      </w:r>
      <w:r>
        <w:rPr>
          <w:spacing w:val="-6"/>
          <w:sz w:val="26"/>
        </w:rPr>
        <w:t> </w:t>
      </w:r>
      <w:r>
        <w:rPr>
          <w:sz w:val="26"/>
        </w:rPr>
        <w:t>thức</w:t>
      </w:r>
      <w:r>
        <w:rPr>
          <w:spacing w:val="-7"/>
          <w:sz w:val="26"/>
        </w:rPr>
        <w:t> </w:t>
      </w:r>
      <w:r>
        <w:rPr>
          <w:sz w:val="26"/>
        </w:rPr>
        <w:t>đánh</w:t>
      </w:r>
      <w:r>
        <w:rPr>
          <w:spacing w:val="-6"/>
          <w:sz w:val="26"/>
        </w:rPr>
        <w:t> </w:t>
      </w:r>
      <w:r>
        <w:rPr>
          <w:sz w:val="26"/>
        </w:rPr>
        <w:t>giá;</w:t>
      </w:r>
      <w:r>
        <w:rPr>
          <w:spacing w:val="-7"/>
          <w:sz w:val="26"/>
        </w:rPr>
        <w:t> </w:t>
      </w:r>
      <w:r>
        <w:rPr>
          <w:sz w:val="26"/>
        </w:rPr>
        <w:t>Thời</w:t>
      </w:r>
      <w:r>
        <w:rPr>
          <w:spacing w:val="-7"/>
          <w:sz w:val="26"/>
        </w:rPr>
        <w:t> </w:t>
      </w:r>
      <w:r>
        <w:rPr>
          <w:sz w:val="26"/>
        </w:rPr>
        <w:t>hạn</w:t>
      </w:r>
      <w:r>
        <w:rPr>
          <w:spacing w:val="-6"/>
          <w:sz w:val="26"/>
        </w:rPr>
        <w:t> </w:t>
      </w:r>
      <w:r>
        <w:rPr>
          <w:sz w:val="26"/>
        </w:rPr>
        <w:t>hoàn thành các nội dung học</w:t>
      </w:r>
      <w:r>
        <w:rPr>
          <w:spacing w:val="-1"/>
          <w:sz w:val="26"/>
        </w:rPr>
        <w:t> </w:t>
      </w:r>
      <w:r>
        <w:rPr>
          <w:sz w:val="26"/>
        </w:rPr>
        <w:t>tập.</w:t>
      </w:r>
    </w:p>
    <w:p>
      <w:pPr>
        <w:pStyle w:val="ListParagraph"/>
        <w:numPr>
          <w:ilvl w:val="0"/>
          <w:numId w:val="5"/>
        </w:numPr>
        <w:tabs>
          <w:tab w:pos="1037" w:val="left" w:leader="none"/>
        </w:tabs>
        <w:spacing w:line="357" w:lineRule="auto" w:before="1" w:after="0"/>
        <w:ind w:left="316" w:right="100" w:firstLine="360"/>
        <w:jc w:val="both"/>
        <w:rPr>
          <w:sz w:val="26"/>
        </w:rPr>
      </w:pPr>
      <w:r>
        <w:rPr>
          <w:sz w:val="26"/>
        </w:rPr>
        <w:t>Đối</w:t>
      </w:r>
      <w:r>
        <w:rPr>
          <w:spacing w:val="-6"/>
          <w:sz w:val="26"/>
        </w:rPr>
        <w:t> </w:t>
      </w:r>
      <w:r>
        <w:rPr>
          <w:sz w:val="26"/>
        </w:rPr>
        <w:t>với</w:t>
      </w:r>
      <w:r>
        <w:rPr>
          <w:spacing w:val="-5"/>
          <w:sz w:val="26"/>
        </w:rPr>
        <w:t> </w:t>
      </w:r>
      <w:r>
        <w:rPr>
          <w:sz w:val="26"/>
        </w:rPr>
        <w:t>những</w:t>
      </w:r>
      <w:r>
        <w:rPr>
          <w:spacing w:val="-6"/>
          <w:sz w:val="26"/>
        </w:rPr>
        <w:t> </w:t>
      </w:r>
      <w:r>
        <w:rPr>
          <w:sz w:val="26"/>
        </w:rPr>
        <w:t>học</w:t>
      </w:r>
      <w:r>
        <w:rPr>
          <w:spacing w:val="-5"/>
          <w:sz w:val="26"/>
        </w:rPr>
        <w:t> </w:t>
      </w:r>
      <w:r>
        <w:rPr>
          <w:sz w:val="26"/>
        </w:rPr>
        <w:t>phần</w:t>
      </w:r>
      <w:r>
        <w:rPr>
          <w:spacing w:val="-6"/>
          <w:sz w:val="26"/>
        </w:rPr>
        <w:t> </w:t>
      </w:r>
      <w:r>
        <w:rPr>
          <w:sz w:val="26"/>
        </w:rPr>
        <w:t>có</w:t>
      </w:r>
      <w:r>
        <w:rPr>
          <w:spacing w:val="-4"/>
          <w:sz w:val="26"/>
        </w:rPr>
        <w:t> </w:t>
      </w:r>
      <w:r>
        <w:rPr>
          <w:sz w:val="26"/>
        </w:rPr>
        <w:t>nhiều</w:t>
      </w:r>
      <w:r>
        <w:rPr>
          <w:spacing w:val="-6"/>
          <w:sz w:val="26"/>
        </w:rPr>
        <w:t> </w:t>
      </w:r>
      <w:r>
        <w:rPr>
          <w:sz w:val="26"/>
        </w:rPr>
        <w:t>giảng</w:t>
      </w:r>
      <w:r>
        <w:rPr>
          <w:spacing w:val="-5"/>
          <w:sz w:val="26"/>
        </w:rPr>
        <w:t> </w:t>
      </w:r>
      <w:r>
        <w:rPr>
          <w:sz w:val="26"/>
        </w:rPr>
        <w:t>viên</w:t>
      </w:r>
      <w:r>
        <w:rPr>
          <w:spacing w:val="-5"/>
          <w:sz w:val="26"/>
        </w:rPr>
        <w:t> </w:t>
      </w:r>
      <w:r>
        <w:rPr>
          <w:sz w:val="26"/>
        </w:rPr>
        <w:t>cùng</w:t>
      </w:r>
      <w:r>
        <w:rPr>
          <w:spacing w:val="-4"/>
          <w:sz w:val="26"/>
        </w:rPr>
        <w:t> </w:t>
      </w:r>
      <w:r>
        <w:rPr>
          <w:sz w:val="26"/>
        </w:rPr>
        <w:t>tham</w:t>
      </w:r>
      <w:r>
        <w:rPr>
          <w:spacing w:val="-5"/>
          <w:sz w:val="26"/>
        </w:rPr>
        <w:t> </w:t>
      </w:r>
      <w:r>
        <w:rPr>
          <w:sz w:val="26"/>
        </w:rPr>
        <w:t>gia</w:t>
      </w:r>
      <w:r>
        <w:rPr>
          <w:spacing w:val="-4"/>
          <w:sz w:val="26"/>
        </w:rPr>
        <w:t> </w:t>
      </w:r>
      <w:r>
        <w:rPr>
          <w:sz w:val="26"/>
        </w:rPr>
        <w:t>giảng</w:t>
      </w:r>
      <w:r>
        <w:rPr>
          <w:spacing w:val="-6"/>
          <w:sz w:val="26"/>
        </w:rPr>
        <w:t> </w:t>
      </w:r>
      <w:r>
        <w:rPr>
          <w:sz w:val="26"/>
        </w:rPr>
        <w:t>dạy</w:t>
      </w:r>
      <w:r>
        <w:rPr>
          <w:spacing w:val="-5"/>
          <w:sz w:val="26"/>
        </w:rPr>
        <w:t> </w:t>
      </w:r>
      <w:r>
        <w:rPr>
          <w:sz w:val="26"/>
        </w:rPr>
        <w:t>thì</w:t>
      </w:r>
      <w:r>
        <w:rPr>
          <w:spacing w:val="-6"/>
          <w:sz w:val="26"/>
        </w:rPr>
        <w:t> </w:t>
      </w:r>
      <w:r>
        <w:rPr>
          <w:sz w:val="26"/>
        </w:rPr>
        <w:t>phải có 01 giảng viên được phân công là giảng viên giảng chính, các giảng viên khác là giảng viên hỗ trợ (trợ</w:t>
      </w:r>
      <w:r>
        <w:rPr>
          <w:spacing w:val="-1"/>
          <w:sz w:val="26"/>
        </w:rPr>
        <w:t> </w:t>
      </w:r>
      <w:r>
        <w:rPr>
          <w:sz w:val="26"/>
        </w:rPr>
        <w:t>giảng).</w:t>
      </w:r>
    </w:p>
    <w:p>
      <w:pPr>
        <w:pStyle w:val="Heading1"/>
        <w:spacing w:before="8"/>
      </w:pPr>
      <w:r>
        <w:rPr/>
        <w:t>Điều 8. Đánh giá kết quả học tập</w:t>
      </w:r>
    </w:p>
    <w:p>
      <w:pPr>
        <w:spacing w:after="0"/>
        <w:sectPr>
          <w:pgSz w:w="11900" w:h="16840"/>
          <w:pgMar w:header="0" w:footer="757" w:top="1360" w:bottom="940" w:left="1680" w:right="1020"/>
        </w:sectPr>
      </w:pPr>
    </w:p>
    <w:p>
      <w:pPr>
        <w:pStyle w:val="ListParagraph"/>
        <w:numPr>
          <w:ilvl w:val="0"/>
          <w:numId w:val="6"/>
        </w:numPr>
        <w:tabs>
          <w:tab w:pos="1037" w:val="left" w:leader="none"/>
        </w:tabs>
        <w:spacing w:line="360" w:lineRule="auto" w:before="67" w:after="0"/>
        <w:ind w:left="316" w:right="100" w:firstLine="360"/>
        <w:jc w:val="both"/>
        <w:rPr>
          <w:sz w:val="26"/>
        </w:rPr>
      </w:pPr>
      <w:r>
        <w:rPr>
          <w:sz w:val="26"/>
        </w:rPr>
        <w:t>Việc đánh giá kết quả học tập của người học phải được thực hiện nghiêm túc, đầy đủ để đánh giá được mức độ chuyên cần, năng lực của người học và chuẩn đầu ra của học</w:t>
      </w:r>
      <w:r>
        <w:rPr>
          <w:spacing w:val="-1"/>
          <w:sz w:val="26"/>
        </w:rPr>
        <w:t> </w:t>
      </w:r>
      <w:r>
        <w:rPr>
          <w:sz w:val="26"/>
        </w:rPr>
        <w:t>phần.</w:t>
      </w:r>
    </w:p>
    <w:p>
      <w:pPr>
        <w:pStyle w:val="ListParagraph"/>
        <w:numPr>
          <w:ilvl w:val="0"/>
          <w:numId w:val="6"/>
        </w:numPr>
        <w:tabs>
          <w:tab w:pos="1037" w:val="left" w:leader="none"/>
        </w:tabs>
        <w:spacing w:line="360" w:lineRule="auto" w:before="4" w:after="0"/>
        <w:ind w:left="316" w:right="100" w:firstLine="360"/>
        <w:jc w:val="both"/>
        <w:rPr>
          <w:sz w:val="26"/>
        </w:rPr>
      </w:pPr>
      <w:r>
        <w:rPr>
          <w:sz w:val="26"/>
        </w:rPr>
        <w:t>Nội</w:t>
      </w:r>
      <w:r>
        <w:rPr>
          <w:spacing w:val="-7"/>
          <w:sz w:val="26"/>
        </w:rPr>
        <w:t> </w:t>
      </w:r>
      <w:r>
        <w:rPr>
          <w:sz w:val="26"/>
        </w:rPr>
        <w:t>dung</w:t>
      </w:r>
      <w:r>
        <w:rPr>
          <w:spacing w:val="-6"/>
          <w:sz w:val="26"/>
        </w:rPr>
        <w:t> </w:t>
      </w:r>
      <w:r>
        <w:rPr>
          <w:sz w:val="26"/>
        </w:rPr>
        <w:t>đánh</w:t>
      </w:r>
      <w:r>
        <w:rPr>
          <w:spacing w:val="-5"/>
          <w:sz w:val="26"/>
        </w:rPr>
        <w:t> </w:t>
      </w:r>
      <w:r>
        <w:rPr>
          <w:sz w:val="26"/>
        </w:rPr>
        <w:t>giá</w:t>
      </w:r>
      <w:r>
        <w:rPr>
          <w:spacing w:val="-6"/>
          <w:sz w:val="26"/>
        </w:rPr>
        <w:t> </w:t>
      </w:r>
      <w:r>
        <w:rPr>
          <w:sz w:val="26"/>
        </w:rPr>
        <w:t>bao</w:t>
      </w:r>
      <w:r>
        <w:rPr>
          <w:spacing w:val="-5"/>
          <w:sz w:val="26"/>
        </w:rPr>
        <w:t> </w:t>
      </w:r>
      <w:r>
        <w:rPr>
          <w:sz w:val="26"/>
        </w:rPr>
        <w:t>gồm:</w:t>
      </w:r>
      <w:r>
        <w:rPr>
          <w:spacing w:val="-7"/>
          <w:sz w:val="26"/>
        </w:rPr>
        <w:t> </w:t>
      </w:r>
      <w:r>
        <w:rPr>
          <w:sz w:val="26"/>
        </w:rPr>
        <w:t>điểm</w:t>
      </w:r>
      <w:r>
        <w:rPr>
          <w:spacing w:val="-5"/>
          <w:sz w:val="26"/>
        </w:rPr>
        <w:t> </w:t>
      </w:r>
      <w:r>
        <w:rPr>
          <w:sz w:val="26"/>
        </w:rPr>
        <w:t>chuyên</w:t>
      </w:r>
      <w:r>
        <w:rPr>
          <w:spacing w:val="-6"/>
          <w:sz w:val="26"/>
        </w:rPr>
        <w:t> </w:t>
      </w:r>
      <w:r>
        <w:rPr>
          <w:sz w:val="26"/>
        </w:rPr>
        <w:t>cần</w:t>
      </w:r>
      <w:r>
        <w:rPr>
          <w:spacing w:val="-7"/>
          <w:sz w:val="26"/>
        </w:rPr>
        <w:t> </w:t>
      </w:r>
      <w:r>
        <w:rPr>
          <w:sz w:val="26"/>
        </w:rPr>
        <w:t>(người</w:t>
      </w:r>
      <w:r>
        <w:rPr>
          <w:spacing w:val="-6"/>
          <w:sz w:val="26"/>
        </w:rPr>
        <w:t> </w:t>
      </w:r>
      <w:r>
        <w:rPr>
          <w:sz w:val="26"/>
        </w:rPr>
        <w:t>học</w:t>
      </w:r>
      <w:r>
        <w:rPr>
          <w:spacing w:val="-6"/>
          <w:sz w:val="26"/>
        </w:rPr>
        <w:t> </w:t>
      </w:r>
      <w:r>
        <w:rPr>
          <w:sz w:val="26"/>
        </w:rPr>
        <w:t>phải</w:t>
      </w:r>
      <w:r>
        <w:rPr>
          <w:spacing w:val="-6"/>
          <w:sz w:val="26"/>
        </w:rPr>
        <w:t> </w:t>
      </w:r>
      <w:r>
        <w:rPr>
          <w:sz w:val="26"/>
        </w:rPr>
        <w:t>tham</w:t>
      </w:r>
      <w:r>
        <w:rPr>
          <w:spacing w:val="-6"/>
          <w:sz w:val="26"/>
        </w:rPr>
        <w:t> </w:t>
      </w:r>
      <w:r>
        <w:rPr>
          <w:sz w:val="26"/>
        </w:rPr>
        <w:t>gia</w:t>
      </w:r>
      <w:r>
        <w:rPr>
          <w:spacing w:val="-5"/>
          <w:sz w:val="26"/>
        </w:rPr>
        <w:t> </w:t>
      </w:r>
      <w:r>
        <w:rPr>
          <w:sz w:val="26"/>
        </w:rPr>
        <w:t>học</w:t>
      </w:r>
      <w:r>
        <w:rPr>
          <w:spacing w:val="-6"/>
          <w:sz w:val="26"/>
        </w:rPr>
        <w:t> </w:t>
      </w:r>
      <w:r>
        <w:rPr>
          <w:sz w:val="26"/>
        </w:rPr>
        <w:t>ít nhất</w:t>
      </w:r>
      <w:r>
        <w:rPr>
          <w:spacing w:val="-4"/>
          <w:sz w:val="26"/>
        </w:rPr>
        <w:t> </w:t>
      </w:r>
      <w:r>
        <w:rPr>
          <w:sz w:val="26"/>
        </w:rPr>
        <w:t>10</w:t>
      </w:r>
      <w:r>
        <w:rPr>
          <w:spacing w:val="-4"/>
          <w:sz w:val="26"/>
        </w:rPr>
        <w:t> </w:t>
      </w:r>
      <w:r>
        <w:rPr>
          <w:sz w:val="26"/>
        </w:rPr>
        <w:t>giờ/khóa</w:t>
      </w:r>
      <w:r>
        <w:rPr>
          <w:spacing w:val="-3"/>
          <w:sz w:val="26"/>
        </w:rPr>
        <w:t> </w:t>
      </w:r>
      <w:r>
        <w:rPr>
          <w:sz w:val="26"/>
        </w:rPr>
        <w:t>học);</w:t>
      </w:r>
      <w:r>
        <w:rPr>
          <w:spacing w:val="-4"/>
          <w:sz w:val="26"/>
        </w:rPr>
        <w:t> </w:t>
      </w:r>
      <w:r>
        <w:rPr>
          <w:sz w:val="26"/>
        </w:rPr>
        <w:t>điểm</w:t>
      </w:r>
      <w:r>
        <w:rPr>
          <w:spacing w:val="-2"/>
          <w:sz w:val="26"/>
        </w:rPr>
        <w:t> </w:t>
      </w:r>
      <w:r>
        <w:rPr>
          <w:sz w:val="26"/>
        </w:rPr>
        <w:t>tham</w:t>
      </w:r>
      <w:r>
        <w:rPr>
          <w:spacing w:val="-3"/>
          <w:sz w:val="26"/>
        </w:rPr>
        <w:t> </w:t>
      </w:r>
      <w:r>
        <w:rPr>
          <w:sz w:val="26"/>
        </w:rPr>
        <w:t>gia</w:t>
      </w:r>
      <w:r>
        <w:rPr>
          <w:spacing w:val="-3"/>
          <w:sz w:val="26"/>
        </w:rPr>
        <w:t> </w:t>
      </w:r>
      <w:r>
        <w:rPr>
          <w:sz w:val="26"/>
        </w:rPr>
        <w:t>trao</w:t>
      </w:r>
      <w:r>
        <w:rPr>
          <w:spacing w:val="-4"/>
          <w:sz w:val="26"/>
        </w:rPr>
        <w:t> </w:t>
      </w:r>
      <w:r>
        <w:rPr>
          <w:sz w:val="26"/>
        </w:rPr>
        <w:t>đổi</w:t>
      </w:r>
      <w:r>
        <w:rPr>
          <w:spacing w:val="-3"/>
          <w:sz w:val="26"/>
        </w:rPr>
        <w:t> </w:t>
      </w:r>
      <w:r>
        <w:rPr>
          <w:sz w:val="26"/>
        </w:rPr>
        <w:t>trên</w:t>
      </w:r>
      <w:r>
        <w:rPr>
          <w:spacing w:val="-4"/>
          <w:sz w:val="26"/>
        </w:rPr>
        <w:t> </w:t>
      </w:r>
      <w:r>
        <w:rPr>
          <w:sz w:val="26"/>
        </w:rPr>
        <w:t>diễn</w:t>
      </w:r>
      <w:r>
        <w:rPr>
          <w:spacing w:val="-3"/>
          <w:sz w:val="26"/>
        </w:rPr>
        <w:t> </w:t>
      </w:r>
      <w:r>
        <w:rPr>
          <w:sz w:val="26"/>
        </w:rPr>
        <w:t>đàn</w:t>
      </w:r>
      <w:r>
        <w:rPr>
          <w:spacing w:val="-4"/>
          <w:sz w:val="26"/>
        </w:rPr>
        <w:t> </w:t>
      </w:r>
      <w:r>
        <w:rPr>
          <w:sz w:val="26"/>
        </w:rPr>
        <w:t>(người</w:t>
      </w:r>
      <w:r>
        <w:rPr>
          <w:spacing w:val="-3"/>
          <w:sz w:val="26"/>
        </w:rPr>
        <w:t> </w:t>
      </w:r>
      <w:r>
        <w:rPr>
          <w:sz w:val="26"/>
        </w:rPr>
        <w:t>học</w:t>
      </w:r>
      <w:r>
        <w:rPr>
          <w:spacing w:val="-4"/>
          <w:sz w:val="26"/>
        </w:rPr>
        <w:t> </w:t>
      </w:r>
      <w:r>
        <w:rPr>
          <w:sz w:val="26"/>
        </w:rPr>
        <w:t>phải</w:t>
      </w:r>
      <w:r>
        <w:rPr>
          <w:spacing w:val="-3"/>
          <w:sz w:val="26"/>
        </w:rPr>
        <w:t> </w:t>
      </w:r>
      <w:r>
        <w:rPr>
          <w:sz w:val="26"/>
        </w:rPr>
        <w:t>đăng</w:t>
      </w:r>
      <w:r>
        <w:rPr>
          <w:spacing w:val="-4"/>
          <w:sz w:val="26"/>
        </w:rPr>
        <w:t> </w:t>
      </w:r>
      <w:r>
        <w:rPr>
          <w:sz w:val="26"/>
        </w:rPr>
        <w:t>tải ít</w:t>
      </w:r>
      <w:r>
        <w:rPr>
          <w:spacing w:val="-4"/>
          <w:sz w:val="26"/>
        </w:rPr>
        <w:t> </w:t>
      </w:r>
      <w:r>
        <w:rPr>
          <w:sz w:val="26"/>
        </w:rPr>
        <w:t>nhất</w:t>
      </w:r>
      <w:r>
        <w:rPr>
          <w:spacing w:val="-3"/>
          <w:sz w:val="26"/>
        </w:rPr>
        <w:t> </w:t>
      </w:r>
      <w:r>
        <w:rPr>
          <w:sz w:val="26"/>
        </w:rPr>
        <w:t>02</w:t>
      </w:r>
      <w:r>
        <w:rPr>
          <w:spacing w:val="-3"/>
          <w:sz w:val="26"/>
        </w:rPr>
        <w:t> </w:t>
      </w:r>
      <w:r>
        <w:rPr>
          <w:sz w:val="26"/>
        </w:rPr>
        <w:t>bài</w:t>
      </w:r>
      <w:r>
        <w:rPr>
          <w:spacing w:val="-3"/>
          <w:sz w:val="26"/>
        </w:rPr>
        <w:t> </w:t>
      </w:r>
      <w:r>
        <w:rPr>
          <w:sz w:val="26"/>
        </w:rPr>
        <w:t>viết);</w:t>
      </w:r>
      <w:r>
        <w:rPr>
          <w:spacing w:val="-3"/>
          <w:sz w:val="26"/>
        </w:rPr>
        <w:t> </w:t>
      </w:r>
      <w:r>
        <w:rPr>
          <w:sz w:val="26"/>
        </w:rPr>
        <w:t>hoặc</w:t>
      </w:r>
      <w:r>
        <w:rPr>
          <w:spacing w:val="-3"/>
          <w:sz w:val="26"/>
        </w:rPr>
        <w:t> </w:t>
      </w:r>
      <w:r>
        <w:rPr>
          <w:sz w:val="26"/>
        </w:rPr>
        <w:t>có</w:t>
      </w:r>
      <w:r>
        <w:rPr>
          <w:spacing w:val="-4"/>
          <w:sz w:val="26"/>
        </w:rPr>
        <w:t> </w:t>
      </w:r>
      <w:r>
        <w:rPr>
          <w:sz w:val="26"/>
        </w:rPr>
        <w:t>tham</w:t>
      </w:r>
      <w:r>
        <w:rPr>
          <w:spacing w:val="-3"/>
          <w:sz w:val="26"/>
        </w:rPr>
        <w:t> </w:t>
      </w:r>
      <w:r>
        <w:rPr>
          <w:sz w:val="26"/>
        </w:rPr>
        <w:t>gia</w:t>
      </w:r>
      <w:r>
        <w:rPr>
          <w:spacing w:val="-3"/>
          <w:sz w:val="26"/>
        </w:rPr>
        <w:t> </w:t>
      </w:r>
      <w:r>
        <w:rPr>
          <w:sz w:val="26"/>
        </w:rPr>
        <w:t>chat/</w:t>
      </w:r>
      <w:r>
        <w:rPr>
          <w:spacing w:val="-3"/>
          <w:sz w:val="26"/>
        </w:rPr>
        <w:t> </w:t>
      </w:r>
      <w:r>
        <w:rPr>
          <w:sz w:val="26"/>
        </w:rPr>
        <w:t>tóm</w:t>
      </w:r>
      <w:r>
        <w:rPr>
          <w:spacing w:val="-3"/>
          <w:sz w:val="26"/>
        </w:rPr>
        <w:t> </w:t>
      </w:r>
      <w:r>
        <w:rPr>
          <w:sz w:val="26"/>
        </w:rPr>
        <w:t>tắt</w:t>
      </w:r>
      <w:r>
        <w:rPr>
          <w:spacing w:val="-3"/>
          <w:sz w:val="26"/>
        </w:rPr>
        <w:t> </w:t>
      </w:r>
      <w:r>
        <w:rPr>
          <w:sz w:val="26"/>
        </w:rPr>
        <w:t>nội</w:t>
      </w:r>
      <w:r>
        <w:rPr>
          <w:spacing w:val="-3"/>
          <w:sz w:val="26"/>
        </w:rPr>
        <w:t> </w:t>
      </w:r>
      <w:r>
        <w:rPr>
          <w:sz w:val="26"/>
        </w:rPr>
        <w:t>dung</w:t>
      </w:r>
      <w:r>
        <w:rPr>
          <w:spacing w:val="-4"/>
          <w:sz w:val="26"/>
        </w:rPr>
        <w:t> </w:t>
      </w:r>
      <w:r>
        <w:rPr>
          <w:sz w:val="26"/>
        </w:rPr>
        <w:t>chat,</w:t>
      </w:r>
      <w:r>
        <w:rPr>
          <w:spacing w:val="-4"/>
          <w:sz w:val="26"/>
        </w:rPr>
        <w:t> </w:t>
      </w:r>
      <w:r>
        <w:rPr>
          <w:sz w:val="26"/>
        </w:rPr>
        <w:t>điểm</w:t>
      </w:r>
      <w:r>
        <w:rPr>
          <w:spacing w:val="-3"/>
          <w:sz w:val="26"/>
        </w:rPr>
        <w:t> </w:t>
      </w:r>
      <w:r>
        <w:rPr>
          <w:sz w:val="26"/>
        </w:rPr>
        <w:t>trả</w:t>
      </w:r>
      <w:r>
        <w:rPr>
          <w:spacing w:val="-3"/>
          <w:sz w:val="26"/>
        </w:rPr>
        <w:t> </w:t>
      </w:r>
      <w:r>
        <w:rPr>
          <w:sz w:val="26"/>
        </w:rPr>
        <w:t>lời</w:t>
      </w:r>
      <w:r>
        <w:rPr>
          <w:spacing w:val="-3"/>
          <w:sz w:val="26"/>
        </w:rPr>
        <w:t> </w:t>
      </w:r>
      <w:r>
        <w:rPr>
          <w:sz w:val="26"/>
        </w:rPr>
        <w:t>câu</w:t>
      </w:r>
      <w:r>
        <w:rPr>
          <w:spacing w:val="-3"/>
          <w:sz w:val="26"/>
        </w:rPr>
        <w:t> </w:t>
      </w:r>
      <w:r>
        <w:rPr>
          <w:sz w:val="26"/>
        </w:rPr>
        <w:t>hỏi trắc nghiệm khách quan (sau khi kết thúc mỗi bài học hoặc kết thúc khóa học); điểm bài</w:t>
      </w:r>
      <w:r>
        <w:rPr>
          <w:spacing w:val="-12"/>
          <w:sz w:val="26"/>
        </w:rPr>
        <w:t> </w:t>
      </w:r>
      <w:r>
        <w:rPr>
          <w:sz w:val="26"/>
        </w:rPr>
        <w:t>tập</w:t>
      </w:r>
      <w:r>
        <w:rPr>
          <w:spacing w:val="-11"/>
          <w:sz w:val="26"/>
        </w:rPr>
        <w:t> </w:t>
      </w:r>
      <w:r>
        <w:rPr>
          <w:sz w:val="26"/>
        </w:rPr>
        <w:t>lớn/tiểu</w:t>
      </w:r>
      <w:r>
        <w:rPr>
          <w:spacing w:val="-12"/>
          <w:sz w:val="26"/>
        </w:rPr>
        <w:t> </w:t>
      </w:r>
      <w:r>
        <w:rPr>
          <w:sz w:val="26"/>
        </w:rPr>
        <w:t>luận</w:t>
      </w:r>
      <w:r>
        <w:rPr>
          <w:spacing w:val="-11"/>
          <w:sz w:val="26"/>
        </w:rPr>
        <w:t> </w:t>
      </w:r>
      <w:r>
        <w:rPr>
          <w:sz w:val="26"/>
        </w:rPr>
        <w:t>(người</w:t>
      </w:r>
      <w:r>
        <w:rPr>
          <w:spacing w:val="-12"/>
          <w:sz w:val="26"/>
        </w:rPr>
        <w:t> </w:t>
      </w:r>
      <w:r>
        <w:rPr>
          <w:sz w:val="26"/>
        </w:rPr>
        <w:t>học</w:t>
      </w:r>
      <w:r>
        <w:rPr>
          <w:spacing w:val="-11"/>
          <w:sz w:val="26"/>
        </w:rPr>
        <w:t> </w:t>
      </w:r>
      <w:r>
        <w:rPr>
          <w:sz w:val="26"/>
        </w:rPr>
        <w:t>phải</w:t>
      </w:r>
      <w:r>
        <w:rPr>
          <w:spacing w:val="-12"/>
          <w:sz w:val="26"/>
        </w:rPr>
        <w:t> </w:t>
      </w:r>
      <w:r>
        <w:rPr>
          <w:sz w:val="26"/>
        </w:rPr>
        <w:t>nộp</w:t>
      </w:r>
      <w:r>
        <w:rPr>
          <w:spacing w:val="-11"/>
          <w:sz w:val="26"/>
        </w:rPr>
        <w:t> </w:t>
      </w:r>
      <w:r>
        <w:rPr>
          <w:sz w:val="26"/>
        </w:rPr>
        <w:t>bài</w:t>
      </w:r>
      <w:r>
        <w:rPr>
          <w:spacing w:val="-12"/>
          <w:sz w:val="26"/>
        </w:rPr>
        <w:t> </w:t>
      </w:r>
      <w:r>
        <w:rPr>
          <w:sz w:val="26"/>
        </w:rPr>
        <w:t>qua</w:t>
      </w:r>
      <w:r>
        <w:rPr>
          <w:spacing w:val="-11"/>
          <w:sz w:val="26"/>
        </w:rPr>
        <w:t> </w:t>
      </w:r>
      <w:r>
        <w:rPr>
          <w:sz w:val="26"/>
        </w:rPr>
        <w:t>mạng</w:t>
      </w:r>
      <w:r>
        <w:rPr>
          <w:spacing w:val="-12"/>
          <w:sz w:val="26"/>
        </w:rPr>
        <w:t> </w:t>
      </w:r>
      <w:r>
        <w:rPr>
          <w:sz w:val="26"/>
        </w:rPr>
        <w:t>theo</w:t>
      </w:r>
      <w:r>
        <w:rPr>
          <w:spacing w:val="-11"/>
          <w:sz w:val="26"/>
        </w:rPr>
        <w:t> </w:t>
      </w:r>
      <w:r>
        <w:rPr>
          <w:sz w:val="26"/>
        </w:rPr>
        <w:t>đúng</w:t>
      </w:r>
      <w:r>
        <w:rPr>
          <w:spacing w:val="-12"/>
          <w:sz w:val="26"/>
        </w:rPr>
        <w:t> </w:t>
      </w:r>
      <w:r>
        <w:rPr>
          <w:sz w:val="26"/>
        </w:rPr>
        <w:t>thời</w:t>
      </w:r>
      <w:r>
        <w:rPr>
          <w:spacing w:val="-11"/>
          <w:sz w:val="26"/>
        </w:rPr>
        <w:t> </w:t>
      </w:r>
      <w:r>
        <w:rPr>
          <w:sz w:val="26"/>
        </w:rPr>
        <w:t>gian</w:t>
      </w:r>
      <w:r>
        <w:rPr>
          <w:spacing w:val="-12"/>
          <w:sz w:val="26"/>
        </w:rPr>
        <w:t> </w:t>
      </w:r>
      <w:r>
        <w:rPr>
          <w:sz w:val="26"/>
        </w:rPr>
        <w:t>quy</w:t>
      </w:r>
      <w:r>
        <w:rPr>
          <w:spacing w:val="-11"/>
          <w:sz w:val="26"/>
        </w:rPr>
        <w:t> </w:t>
      </w:r>
      <w:r>
        <w:rPr>
          <w:sz w:val="26"/>
        </w:rPr>
        <w:t>định). Nội</w:t>
      </w:r>
      <w:r>
        <w:rPr>
          <w:spacing w:val="-6"/>
          <w:sz w:val="26"/>
        </w:rPr>
        <w:t> </w:t>
      </w:r>
      <w:r>
        <w:rPr>
          <w:sz w:val="26"/>
        </w:rPr>
        <w:t>dung</w:t>
      </w:r>
      <w:r>
        <w:rPr>
          <w:spacing w:val="-5"/>
          <w:sz w:val="26"/>
        </w:rPr>
        <w:t> </w:t>
      </w:r>
      <w:r>
        <w:rPr>
          <w:sz w:val="26"/>
        </w:rPr>
        <w:t>đánh</w:t>
      </w:r>
      <w:r>
        <w:rPr>
          <w:spacing w:val="-5"/>
          <w:sz w:val="26"/>
        </w:rPr>
        <w:t> </w:t>
      </w:r>
      <w:r>
        <w:rPr>
          <w:sz w:val="26"/>
        </w:rPr>
        <w:t>giá</w:t>
      </w:r>
      <w:r>
        <w:rPr>
          <w:spacing w:val="-6"/>
          <w:sz w:val="26"/>
        </w:rPr>
        <w:t> </w:t>
      </w:r>
      <w:r>
        <w:rPr>
          <w:sz w:val="26"/>
        </w:rPr>
        <w:t>và</w:t>
      </w:r>
      <w:r>
        <w:rPr>
          <w:spacing w:val="-5"/>
          <w:sz w:val="26"/>
        </w:rPr>
        <w:t> </w:t>
      </w:r>
      <w:r>
        <w:rPr>
          <w:sz w:val="26"/>
        </w:rPr>
        <w:t>trọng</w:t>
      </w:r>
      <w:r>
        <w:rPr>
          <w:spacing w:val="-6"/>
          <w:sz w:val="26"/>
        </w:rPr>
        <w:t> </w:t>
      </w:r>
      <w:r>
        <w:rPr>
          <w:sz w:val="26"/>
        </w:rPr>
        <w:t>số</w:t>
      </w:r>
      <w:r>
        <w:rPr>
          <w:spacing w:val="-5"/>
          <w:sz w:val="26"/>
        </w:rPr>
        <w:t> </w:t>
      </w:r>
      <w:r>
        <w:rPr>
          <w:sz w:val="26"/>
        </w:rPr>
        <w:t>của</w:t>
      </w:r>
      <w:r>
        <w:rPr>
          <w:spacing w:val="-5"/>
          <w:sz w:val="26"/>
        </w:rPr>
        <w:t> </w:t>
      </w:r>
      <w:r>
        <w:rPr>
          <w:sz w:val="26"/>
        </w:rPr>
        <w:t>từng</w:t>
      </w:r>
      <w:r>
        <w:rPr>
          <w:spacing w:val="-6"/>
          <w:sz w:val="26"/>
        </w:rPr>
        <w:t> </w:t>
      </w:r>
      <w:r>
        <w:rPr>
          <w:sz w:val="26"/>
        </w:rPr>
        <w:t>loại</w:t>
      </w:r>
      <w:r>
        <w:rPr>
          <w:spacing w:val="-5"/>
          <w:sz w:val="26"/>
        </w:rPr>
        <w:t> </w:t>
      </w:r>
      <w:r>
        <w:rPr>
          <w:sz w:val="26"/>
        </w:rPr>
        <w:t>điểm</w:t>
      </w:r>
      <w:r>
        <w:rPr>
          <w:spacing w:val="-5"/>
          <w:sz w:val="26"/>
        </w:rPr>
        <w:t> </w:t>
      </w:r>
      <w:r>
        <w:rPr>
          <w:sz w:val="26"/>
        </w:rPr>
        <w:t>do</w:t>
      </w:r>
      <w:r>
        <w:rPr>
          <w:spacing w:val="-6"/>
          <w:sz w:val="26"/>
        </w:rPr>
        <w:t> </w:t>
      </w:r>
      <w:r>
        <w:rPr>
          <w:sz w:val="26"/>
        </w:rPr>
        <w:t>giảng</w:t>
      </w:r>
      <w:r>
        <w:rPr>
          <w:spacing w:val="-5"/>
          <w:sz w:val="26"/>
        </w:rPr>
        <w:t> </w:t>
      </w:r>
      <w:r>
        <w:rPr>
          <w:sz w:val="26"/>
        </w:rPr>
        <w:t>viên</w:t>
      </w:r>
      <w:r>
        <w:rPr>
          <w:spacing w:val="-5"/>
          <w:sz w:val="26"/>
        </w:rPr>
        <w:t> </w:t>
      </w:r>
      <w:r>
        <w:rPr>
          <w:sz w:val="26"/>
        </w:rPr>
        <w:t>đề</w:t>
      </w:r>
      <w:r>
        <w:rPr>
          <w:spacing w:val="-6"/>
          <w:sz w:val="26"/>
        </w:rPr>
        <w:t> </w:t>
      </w:r>
      <w:r>
        <w:rPr>
          <w:sz w:val="26"/>
        </w:rPr>
        <w:t>xuất</w:t>
      </w:r>
      <w:r>
        <w:rPr>
          <w:spacing w:val="-5"/>
          <w:sz w:val="26"/>
        </w:rPr>
        <w:t> </w:t>
      </w:r>
      <w:r>
        <w:rPr>
          <w:sz w:val="26"/>
        </w:rPr>
        <w:t>và</w:t>
      </w:r>
      <w:r>
        <w:rPr>
          <w:spacing w:val="-5"/>
          <w:sz w:val="26"/>
        </w:rPr>
        <w:t> </w:t>
      </w:r>
      <w:r>
        <w:rPr>
          <w:sz w:val="26"/>
        </w:rPr>
        <w:t>được</w:t>
      </w:r>
      <w:r>
        <w:rPr>
          <w:spacing w:val="-6"/>
          <w:sz w:val="26"/>
        </w:rPr>
        <w:t> </w:t>
      </w:r>
      <w:r>
        <w:rPr>
          <w:sz w:val="26"/>
        </w:rPr>
        <w:t>Nhà trường phê</w:t>
      </w:r>
      <w:r>
        <w:rPr>
          <w:spacing w:val="-1"/>
          <w:sz w:val="26"/>
        </w:rPr>
        <w:t> </w:t>
      </w:r>
      <w:r>
        <w:rPr>
          <w:sz w:val="26"/>
        </w:rPr>
        <w:t>duyệt.</w:t>
      </w:r>
    </w:p>
    <w:p>
      <w:pPr>
        <w:pStyle w:val="ListParagraph"/>
        <w:numPr>
          <w:ilvl w:val="0"/>
          <w:numId w:val="6"/>
        </w:numPr>
        <w:tabs>
          <w:tab w:pos="1037" w:val="left" w:leader="none"/>
        </w:tabs>
        <w:spacing w:line="360" w:lineRule="auto" w:before="0" w:after="0"/>
        <w:ind w:left="316" w:right="100" w:firstLine="360"/>
        <w:jc w:val="both"/>
        <w:rPr>
          <w:sz w:val="26"/>
        </w:rPr>
      </w:pPr>
      <w:r>
        <w:rPr>
          <w:sz w:val="26"/>
        </w:rPr>
        <w:t>Điểm đánh giá tổng kết nội dung học tập qua mạng của người học được tính là một điểm đánh giá thường xuyên của học phần với trọng số là 20% tổng điểm</w:t>
      </w:r>
      <w:r>
        <w:rPr>
          <w:spacing w:val="-24"/>
          <w:sz w:val="26"/>
        </w:rPr>
        <w:t> </w:t>
      </w:r>
      <w:r>
        <w:rPr>
          <w:sz w:val="26"/>
        </w:rPr>
        <w:t>của học</w:t>
      </w:r>
      <w:r>
        <w:rPr>
          <w:spacing w:val="-1"/>
          <w:sz w:val="26"/>
        </w:rPr>
        <w:t> </w:t>
      </w:r>
      <w:r>
        <w:rPr>
          <w:sz w:val="26"/>
        </w:rPr>
        <w:t>phần.</w:t>
      </w:r>
    </w:p>
    <w:p>
      <w:pPr>
        <w:pStyle w:val="BodyText"/>
        <w:ind w:left="0" w:right="0" w:firstLine="0"/>
        <w:jc w:val="left"/>
        <w:rPr>
          <w:sz w:val="28"/>
        </w:rPr>
      </w:pPr>
    </w:p>
    <w:p>
      <w:pPr>
        <w:pStyle w:val="BodyText"/>
        <w:ind w:left="0" w:right="0" w:firstLine="0"/>
        <w:jc w:val="left"/>
        <w:rPr>
          <w:sz w:val="28"/>
        </w:rPr>
      </w:pPr>
    </w:p>
    <w:p>
      <w:pPr>
        <w:pStyle w:val="BodyText"/>
        <w:ind w:left="0" w:right="0" w:firstLine="0"/>
        <w:jc w:val="left"/>
        <w:rPr>
          <w:sz w:val="28"/>
        </w:rPr>
      </w:pPr>
    </w:p>
    <w:p>
      <w:pPr>
        <w:pStyle w:val="BodyText"/>
        <w:spacing w:before="1"/>
        <w:ind w:left="0" w:right="0" w:firstLine="0"/>
        <w:jc w:val="left"/>
        <w:rPr>
          <w:sz w:val="41"/>
        </w:rPr>
      </w:pPr>
    </w:p>
    <w:p>
      <w:pPr>
        <w:pStyle w:val="Heading1"/>
        <w:ind w:left="1227" w:right="1014"/>
        <w:jc w:val="center"/>
      </w:pPr>
      <w:r>
        <w:rPr/>
        <w:t>Chương 3</w:t>
      </w:r>
    </w:p>
    <w:p>
      <w:pPr>
        <w:spacing w:before="152"/>
        <w:ind w:left="1227" w:right="1014" w:firstLine="0"/>
        <w:jc w:val="center"/>
        <w:rPr>
          <w:b/>
          <w:sz w:val="26"/>
        </w:rPr>
      </w:pPr>
      <w:r>
        <w:rPr>
          <w:b/>
          <w:sz w:val="26"/>
        </w:rPr>
        <w:t>QUYỀN HẠN VÀ TRÁCH NHIỆM</w:t>
      </w:r>
    </w:p>
    <w:p>
      <w:pPr>
        <w:spacing w:before="148"/>
        <w:ind w:left="316" w:right="0" w:firstLine="0"/>
        <w:jc w:val="both"/>
        <w:rPr>
          <w:b/>
          <w:sz w:val="26"/>
        </w:rPr>
      </w:pPr>
      <w:r>
        <w:rPr>
          <w:b/>
          <w:sz w:val="26"/>
        </w:rPr>
        <w:t>Điều 9. Quyền hạn và trách nhiệm của Nhà trường</w:t>
      </w:r>
    </w:p>
    <w:p>
      <w:pPr>
        <w:pStyle w:val="ListParagraph"/>
        <w:numPr>
          <w:ilvl w:val="0"/>
          <w:numId w:val="7"/>
        </w:numPr>
        <w:tabs>
          <w:tab w:pos="1037" w:val="left" w:leader="none"/>
        </w:tabs>
        <w:spacing w:line="362" w:lineRule="auto" w:before="147" w:after="0"/>
        <w:ind w:left="316" w:right="100" w:firstLine="360"/>
        <w:jc w:val="both"/>
        <w:rPr>
          <w:sz w:val="26"/>
        </w:rPr>
      </w:pPr>
      <w:r>
        <w:rPr>
          <w:sz w:val="26"/>
        </w:rPr>
        <w:t>Xác định các yêu cầu của chương trình ĐTTT và các khóa học phù hợp với nhiệm vụ của</w:t>
      </w:r>
      <w:r>
        <w:rPr>
          <w:spacing w:val="-1"/>
          <w:sz w:val="26"/>
        </w:rPr>
        <w:t> </w:t>
      </w:r>
      <w:r>
        <w:rPr>
          <w:sz w:val="26"/>
        </w:rPr>
        <w:t>Trường.</w:t>
      </w:r>
    </w:p>
    <w:p>
      <w:pPr>
        <w:pStyle w:val="ListParagraph"/>
        <w:numPr>
          <w:ilvl w:val="0"/>
          <w:numId w:val="7"/>
        </w:numPr>
        <w:tabs>
          <w:tab w:pos="1037" w:val="left" w:leader="none"/>
        </w:tabs>
        <w:spacing w:line="362" w:lineRule="auto" w:before="0" w:after="0"/>
        <w:ind w:left="316" w:right="101" w:firstLine="360"/>
        <w:jc w:val="both"/>
        <w:rPr>
          <w:sz w:val="26"/>
        </w:rPr>
      </w:pPr>
      <w:r>
        <w:rPr>
          <w:sz w:val="26"/>
        </w:rPr>
        <w:t>Công bố công khai các quy định liên quan đến đào tạo, tuyển sinh, đánh giá công nhận chuyển đổi kết quả học tập và thông tin cho học viên bằng văn</w:t>
      </w:r>
      <w:r>
        <w:rPr>
          <w:spacing w:val="-14"/>
          <w:sz w:val="26"/>
        </w:rPr>
        <w:t> </w:t>
      </w:r>
      <w:r>
        <w:rPr>
          <w:sz w:val="26"/>
        </w:rPr>
        <w:t>bản.</w:t>
      </w:r>
    </w:p>
    <w:p>
      <w:pPr>
        <w:pStyle w:val="ListParagraph"/>
        <w:numPr>
          <w:ilvl w:val="0"/>
          <w:numId w:val="7"/>
        </w:numPr>
        <w:tabs>
          <w:tab w:pos="1037" w:val="left" w:leader="none"/>
        </w:tabs>
        <w:spacing w:line="360" w:lineRule="auto" w:before="0" w:after="0"/>
        <w:ind w:left="316" w:right="100" w:firstLine="360"/>
        <w:jc w:val="both"/>
        <w:rPr>
          <w:sz w:val="26"/>
        </w:rPr>
      </w:pPr>
      <w:r>
        <w:rPr>
          <w:sz w:val="26"/>
        </w:rPr>
        <w:t>Thực hiện theo các quy trình để xem xét lại các quyết định về công nhận chuyển đổi kết quả học tập theo đề nghị của người học và công bố công khai cho người</w:t>
      </w:r>
      <w:r>
        <w:rPr>
          <w:spacing w:val="-1"/>
          <w:sz w:val="26"/>
        </w:rPr>
        <w:t> </w:t>
      </w:r>
      <w:r>
        <w:rPr>
          <w:sz w:val="26"/>
        </w:rPr>
        <w:t>học.</w:t>
      </w:r>
    </w:p>
    <w:p>
      <w:pPr>
        <w:pStyle w:val="ListParagraph"/>
        <w:numPr>
          <w:ilvl w:val="0"/>
          <w:numId w:val="7"/>
        </w:numPr>
        <w:tabs>
          <w:tab w:pos="1037" w:val="left" w:leader="none"/>
        </w:tabs>
        <w:spacing w:line="360" w:lineRule="auto" w:before="0" w:after="0"/>
        <w:ind w:left="316" w:right="100" w:firstLine="360"/>
        <w:jc w:val="both"/>
        <w:rPr>
          <w:sz w:val="26"/>
        </w:rPr>
      </w:pPr>
      <w:r>
        <w:rPr>
          <w:sz w:val="26"/>
        </w:rPr>
        <w:t>Công</w:t>
      </w:r>
      <w:r>
        <w:rPr>
          <w:spacing w:val="-17"/>
          <w:sz w:val="26"/>
        </w:rPr>
        <w:t> </w:t>
      </w:r>
      <w:r>
        <w:rPr>
          <w:sz w:val="26"/>
        </w:rPr>
        <w:t>bố</w:t>
      </w:r>
      <w:r>
        <w:rPr>
          <w:spacing w:val="-15"/>
          <w:sz w:val="26"/>
        </w:rPr>
        <w:t> </w:t>
      </w:r>
      <w:r>
        <w:rPr>
          <w:sz w:val="26"/>
        </w:rPr>
        <w:t>công</w:t>
      </w:r>
      <w:r>
        <w:rPr>
          <w:spacing w:val="-17"/>
          <w:sz w:val="26"/>
        </w:rPr>
        <w:t> </w:t>
      </w:r>
      <w:r>
        <w:rPr>
          <w:sz w:val="26"/>
        </w:rPr>
        <w:t>khai</w:t>
      </w:r>
      <w:r>
        <w:rPr>
          <w:spacing w:val="-16"/>
          <w:sz w:val="26"/>
        </w:rPr>
        <w:t> </w:t>
      </w:r>
      <w:r>
        <w:rPr>
          <w:sz w:val="26"/>
        </w:rPr>
        <w:t>trước</w:t>
      </w:r>
      <w:r>
        <w:rPr>
          <w:spacing w:val="-17"/>
          <w:sz w:val="26"/>
        </w:rPr>
        <w:t> </w:t>
      </w:r>
      <w:r>
        <w:rPr>
          <w:sz w:val="26"/>
        </w:rPr>
        <w:t>thời</w:t>
      </w:r>
      <w:r>
        <w:rPr>
          <w:spacing w:val="-15"/>
          <w:sz w:val="26"/>
        </w:rPr>
        <w:t> </w:t>
      </w:r>
      <w:r>
        <w:rPr>
          <w:sz w:val="26"/>
        </w:rPr>
        <w:t>điểm</w:t>
      </w:r>
      <w:r>
        <w:rPr>
          <w:spacing w:val="-16"/>
          <w:sz w:val="26"/>
        </w:rPr>
        <w:t> </w:t>
      </w:r>
      <w:r>
        <w:rPr>
          <w:sz w:val="26"/>
        </w:rPr>
        <w:t>tuyển</w:t>
      </w:r>
      <w:r>
        <w:rPr>
          <w:spacing w:val="-15"/>
          <w:sz w:val="26"/>
        </w:rPr>
        <w:t> </w:t>
      </w:r>
      <w:r>
        <w:rPr>
          <w:sz w:val="26"/>
        </w:rPr>
        <w:t>sinh</w:t>
      </w:r>
      <w:r>
        <w:rPr>
          <w:spacing w:val="-16"/>
          <w:sz w:val="26"/>
        </w:rPr>
        <w:t> </w:t>
      </w:r>
      <w:r>
        <w:rPr>
          <w:sz w:val="26"/>
        </w:rPr>
        <w:t>các</w:t>
      </w:r>
      <w:r>
        <w:rPr>
          <w:spacing w:val="-15"/>
          <w:sz w:val="26"/>
        </w:rPr>
        <w:t> </w:t>
      </w:r>
      <w:r>
        <w:rPr>
          <w:sz w:val="26"/>
        </w:rPr>
        <w:t>quy</w:t>
      </w:r>
      <w:r>
        <w:rPr>
          <w:spacing w:val="-16"/>
          <w:sz w:val="26"/>
        </w:rPr>
        <w:t> </w:t>
      </w:r>
      <w:r>
        <w:rPr>
          <w:sz w:val="26"/>
        </w:rPr>
        <w:t>định</w:t>
      </w:r>
      <w:r>
        <w:rPr>
          <w:spacing w:val="-15"/>
          <w:sz w:val="26"/>
        </w:rPr>
        <w:t> </w:t>
      </w:r>
      <w:r>
        <w:rPr>
          <w:sz w:val="26"/>
        </w:rPr>
        <w:t>ĐTTT</w:t>
      </w:r>
      <w:r>
        <w:rPr>
          <w:spacing w:val="-16"/>
          <w:sz w:val="26"/>
        </w:rPr>
        <w:t> </w:t>
      </w:r>
      <w:r>
        <w:rPr>
          <w:sz w:val="26"/>
        </w:rPr>
        <w:t>của</w:t>
      </w:r>
      <w:r>
        <w:rPr>
          <w:spacing w:val="-16"/>
          <w:sz w:val="26"/>
        </w:rPr>
        <w:t> </w:t>
      </w:r>
      <w:r>
        <w:rPr>
          <w:sz w:val="26"/>
        </w:rPr>
        <w:t>Trường: chuẩn</w:t>
      </w:r>
      <w:r>
        <w:rPr>
          <w:spacing w:val="-12"/>
          <w:sz w:val="26"/>
        </w:rPr>
        <w:t> </w:t>
      </w:r>
      <w:r>
        <w:rPr>
          <w:sz w:val="26"/>
        </w:rPr>
        <w:t>đầu</w:t>
      </w:r>
      <w:r>
        <w:rPr>
          <w:spacing w:val="-12"/>
          <w:sz w:val="26"/>
        </w:rPr>
        <w:t> </w:t>
      </w:r>
      <w:r>
        <w:rPr>
          <w:sz w:val="26"/>
        </w:rPr>
        <w:t>ra</w:t>
      </w:r>
      <w:r>
        <w:rPr>
          <w:spacing w:val="-12"/>
          <w:sz w:val="26"/>
        </w:rPr>
        <w:t> </w:t>
      </w:r>
      <w:r>
        <w:rPr>
          <w:sz w:val="26"/>
        </w:rPr>
        <w:t>của</w:t>
      </w:r>
      <w:r>
        <w:rPr>
          <w:spacing w:val="-11"/>
          <w:sz w:val="26"/>
        </w:rPr>
        <w:t> </w:t>
      </w:r>
      <w:r>
        <w:rPr>
          <w:sz w:val="26"/>
        </w:rPr>
        <w:t>chương</w:t>
      </w:r>
      <w:r>
        <w:rPr>
          <w:spacing w:val="-12"/>
          <w:sz w:val="26"/>
        </w:rPr>
        <w:t> </w:t>
      </w:r>
      <w:r>
        <w:rPr>
          <w:sz w:val="26"/>
        </w:rPr>
        <w:t>trình</w:t>
      </w:r>
      <w:r>
        <w:rPr>
          <w:spacing w:val="-12"/>
          <w:sz w:val="26"/>
        </w:rPr>
        <w:t> </w:t>
      </w:r>
      <w:r>
        <w:rPr>
          <w:sz w:val="26"/>
        </w:rPr>
        <w:t>ĐTTT;</w:t>
      </w:r>
      <w:r>
        <w:rPr>
          <w:spacing w:val="-11"/>
          <w:sz w:val="26"/>
        </w:rPr>
        <w:t> </w:t>
      </w:r>
      <w:r>
        <w:rPr>
          <w:sz w:val="26"/>
        </w:rPr>
        <w:t>chương</w:t>
      </w:r>
      <w:r>
        <w:rPr>
          <w:spacing w:val="-12"/>
          <w:sz w:val="26"/>
        </w:rPr>
        <w:t> </w:t>
      </w:r>
      <w:r>
        <w:rPr>
          <w:sz w:val="26"/>
        </w:rPr>
        <w:t>trình</w:t>
      </w:r>
      <w:r>
        <w:rPr>
          <w:spacing w:val="-12"/>
          <w:sz w:val="26"/>
        </w:rPr>
        <w:t> </w:t>
      </w:r>
      <w:r>
        <w:rPr>
          <w:sz w:val="26"/>
        </w:rPr>
        <w:t>ĐTTT;</w:t>
      </w:r>
      <w:r>
        <w:rPr>
          <w:spacing w:val="-12"/>
          <w:sz w:val="26"/>
        </w:rPr>
        <w:t> </w:t>
      </w:r>
      <w:r>
        <w:rPr>
          <w:sz w:val="26"/>
        </w:rPr>
        <w:t>kế</w:t>
      </w:r>
      <w:r>
        <w:rPr>
          <w:spacing w:val="-11"/>
          <w:sz w:val="26"/>
        </w:rPr>
        <w:t> </w:t>
      </w:r>
      <w:r>
        <w:rPr>
          <w:sz w:val="26"/>
        </w:rPr>
        <w:t>hoạch</w:t>
      </w:r>
      <w:r>
        <w:rPr>
          <w:spacing w:val="-12"/>
          <w:sz w:val="26"/>
        </w:rPr>
        <w:t> </w:t>
      </w:r>
      <w:r>
        <w:rPr>
          <w:sz w:val="26"/>
        </w:rPr>
        <w:t>đào</w:t>
      </w:r>
      <w:r>
        <w:rPr>
          <w:spacing w:val="-12"/>
          <w:sz w:val="26"/>
        </w:rPr>
        <w:t> </w:t>
      </w:r>
      <w:r>
        <w:rPr>
          <w:sz w:val="26"/>
        </w:rPr>
        <w:t>tạo;</w:t>
      </w:r>
      <w:r>
        <w:rPr>
          <w:spacing w:val="-12"/>
          <w:sz w:val="26"/>
        </w:rPr>
        <w:t> </w:t>
      </w:r>
      <w:r>
        <w:rPr>
          <w:sz w:val="26"/>
        </w:rPr>
        <w:t>phương thức ĐTTT; điều kiện tốt nghiệp; chính sách học bổng, học phí; quy định về quyền và trách nhiệm khi tham gia học trực tuyến của người</w:t>
      </w:r>
      <w:r>
        <w:rPr>
          <w:spacing w:val="-4"/>
          <w:sz w:val="26"/>
        </w:rPr>
        <w:t> </w:t>
      </w:r>
      <w:r>
        <w:rPr>
          <w:sz w:val="26"/>
        </w:rPr>
        <w:t>học.</w:t>
      </w:r>
    </w:p>
    <w:p>
      <w:pPr>
        <w:spacing w:after="0" w:line="360" w:lineRule="auto"/>
        <w:jc w:val="both"/>
        <w:rPr>
          <w:sz w:val="26"/>
        </w:rPr>
        <w:sectPr>
          <w:pgSz w:w="11900" w:h="16840"/>
          <w:pgMar w:header="0" w:footer="757" w:top="1360" w:bottom="940" w:left="1680" w:right="1020"/>
        </w:sectPr>
      </w:pPr>
    </w:p>
    <w:p>
      <w:pPr>
        <w:pStyle w:val="ListParagraph"/>
        <w:numPr>
          <w:ilvl w:val="0"/>
          <w:numId w:val="7"/>
        </w:numPr>
        <w:tabs>
          <w:tab w:pos="1037" w:val="left" w:leader="none"/>
        </w:tabs>
        <w:spacing w:line="362" w:lineRule="auto" w:before="67" w:after="0"/>
        <w:ind w:left="316" w:right="100" w:firstLine="360"/>
        <w:jc w:val="left"/>
        <w:rPr>
          <w:sz w:val="26"/>
        </w:rPr>
      </w:pPr>
      <w:r>
        <w:rPr>
          <w:sz w:val="26"/>
        </w:rPr>
        <w:t>Triển khai tự đánh giá chương trình ĐTTT; đăng ký tham gia kiểm định chất lượng đào tạo chương trình ĐTTT với cơ quan có thẩm</w:t>
      </w:r>
      <w:r>
        <w:rPr>
          <w:spacing w:val="-5"/>
          <w:sz w:val="26"/>
        </w:rPr>
        <w:t> </w:t>
      </w:r>
      <w:r>
        <w:rPr>
          <w:sz w:val="26"/>
        </w:rPr>
        <w:t>quyền.</w:t>
      </w:r>
    </w:p>
    <w:p>
      <w:pPr>
        <w:pStyle w:val="ListParagraph"/>
        <w:numPr>
          <w:ilvl w:val="0"/>
          <w:numId w:val="7"/>
        </w:numPr>
        <w:tabs>
          <w:tab w:pos="1037" w:val="left" w:leader="none"/>
        </w:tabs>
        <w:spacing w:line="362" w:lineRule="auto" w:before="0" w:after="0"/>
        <w:ind w:left="316" w:right="100" w:firstLine="360"/>
        <w:jc w:val="left"/>
        <w:rPr>
          <w:sz w:val="26"/>
        </w:rPr>
      </w:pPr>
      <w:r>
        <w:rPr>
          <w:sz w:val="26"/>
        </w:rPr>
        <w:t>Tổ chức đào tạo về phương pháp và kỹ năng cần thiết cho các giảng viên, trợ giảng để có thể giảng dạy và hướng dẫn</w:t>
      </w:r>
      <w:r>
        <w:rPr>
          <w:spacing w:val="-2"/>
          <w:sz w:val="26"/>
        </w:rPr>
        <w:t> </w:t>
      </w:r>
      <w:r>
        <w:rPr>
          <w:sz w:val="26"/>
        </w:rPr>
        <w:t>ĐTTT.</w:t>
      </w:r>
    </w:p>
    <w:p>
      <w:pPr>
        <w:pStyle w:val="ListParagraph"/>
        <w:numPr>
          <w:ilvl w:val="0"/>
          <w:numId w:val="7"/>
        </w:numPr>
        <w:tabs>
          <w:tab w:pos="1037" w:val="left" w:leader="none"/>
        </w:tabs>
        <w:spacing w:line="362" w:lineRule="auto" w:before="0" w:after="0"/>
        <w:ind w:left="316" w:right="100" w:firstLine="360"/>
        <w:jc w:val="left"/>
        <w:rPr>
          <w:sz w:val="26"/>
        </w:rPr>
      </w:pPr>
      <w:r>
        <w:rPr>
          <w:sz w:val="26"/>
        </w:rPr>
        <w:t>Phát triển hệ thống ĐTTT của Trường theo hướng nâng cao chất lượng đào tạo và hội nhập quốc tế về</w:t>
      </w:r>
      <w:r>
        <w:rPr>
          <w:spacing w:val="-1"/>
          <w:sz w:val="26"/>
        </w:rPr>
        <w:t> </w:t>
      </w:r>
      <w:r>
        <w:rPr>
          <w:sz w:val="26"/>
        </w:rPr>
        <w:t>ĐTTT.</w:t>
      </w:r>
    </w:p>
    <w:p>
      <w:pPr>
        <w:pStyle w:val="Heading1"/>
        <w:spacing w:line="294" w:lineRule="exact"/>
        <w:jc w:val="left"/>
      </w:pPr>
      <w:r>
        <w:rPr/>
        <w:t>Điều 10. Quyền và trách nhiệm của giảng viên</w:t>
      </w:r>
    </w:p>
    <w:p>
      <w:pPr>
        <w:pStyle w:val="ListParagraph"/>
        <w:numPr>
          <w:ilvl w:val="0"/>
          <w:numId w:val="8"/>
        </w:numPr>
        <w:tabs>
          <w:tab w:pos="1037" w:val="left" w:leader="none"/>
        </w:tabs>
        <w:spacing w:line="362" w:lineRule="auto" w:before="137" w:after="0"/>
        <w:ind w:left="316" w:right="101" w:firstLine="360"/>
        <w:jc w:val="both"/>
        <w:rPr>
          <w:sz w:val="26"/>
        </w:rPr>
      </w:pPr>
      <w:r>
        <w:rPr>
          <w:sz w:val="26"/>
        </w:rPr>
        <w:t>Giảng</w:t>
      </w:r>
      <w:r>
        <w:rPr>
          <w:spacing w:val="-7"/>
          <w:sz w:val="26"/>
        </w:rPr>
        <w:t> </w:t>
      </w:r>
      <w:r>
        <w:rPr>
          <w:sz w:val="26"/>
        </w:rPr>
        <w:t>viên</w:t>
      </w:r>
      <w:r>
        <w:rPr>
          <w:spacing w:val="-5"/>
          <w:sz w:val="26"/>
        </w:rPr>
        <w:t> </w:t>
      </w:r>
      <w:r>
        <w:rPr>
          <w:sz w:val="26"/>
        </w:rPr>
        <w:t>được</w:t>
      </w:r>
      <w:r>
        <w:rPr>
          <w:spacing w:val="-6"/>
          <w:sz w:val="26"/>
        </w:rPr>
        <w:t> </w:t>
      </w:r>
      <w:r>
        <w:rPr>
          <w:sz w:val="26"/>
        </w:rPr>
        <w:t>hỗ</w:t>
      </w:r>
      <w:r>
        <w:rPr>
          <w:spacing w:val="-5"/>
          <w:sz w:val="26"/>
        </w:rPr>
        <w:t> </w:t>
      </w:r>
      <w:r>
        <w:rPr>
          <w:sz w:val="26"/>
        </w:rPr>
        <w:t>trợ</w:t>
      </w:r>
      <w:r>
        <w:rPr>
          <w:spacing w:val="-6"/>
          <w:sz w:val="26"/>
        </w:rPr>
        <w:t> </w:t>
      </w:r>
      <w:r>
        <w:rPr>
          <w:sz w:val="26"/>
        </w:rPr>
        <w:t>kinh</w:t>
      </w:r>
      <w:r>
        <w:rPr>
          <w:spacing w:val="-6"/>
          <w:sz w:val="26"/>
        </w:rPr>
        <w:t> </w:t>
      </w:r>
      <w:r>
        <w:rPr>
          <w:sz w:val="26"/>
        </w:rPr>
        <w:t>phí</w:t>
      </w:r>
      <w:r>
        <w:rPr>
          <w:spacing w:val="-7"/>
          <w:sz w:val="26"/>
        </w:rPr>
        <w:t> </w:t>
      </w:r>
      <w:r>
        <w:rPr>
          <w:sz w:val="26"/>
        </w:rPr>
        <w:t>xây</w:t>
      </w:r>
      <w:r>
        <w:rPr>
          <w:spacing w:val="-6"/>
          <w:sz w:val="26"/>
        </w:rPr>
        <w:t> </w:t>
      </w:r>
      <w:r>
        <w:rPr>
          <w:sz w:val="26"/>
        </w:rPr>
        <w:t>dựng</w:t>
      </w:r>
      <w:r>
        <w:rPr>
          <w:spacing w:val="-6"/>
          <w:sz w:val="26"/>
        </w:rPr>
        <w:t> </w:t>
      </w:r>
      <w:r>
        <w:rPr>
          <w:sz w:val="26"/>
        </w:rPr>
        <w:t>bài</w:t>
      </w:r>
      <w:r>
        <w:rPr>
          <w:spacing w:val="-7"/>
          <w:sz w:val="26"/>
        </w:rPr>
        <w:t> </w:t>
      </w:r>
      <w:r>
        <w:rPr>
          <w:sz w:val="26"/>
        </w:rPr>
        <w:t>giảng</w:t>
      </w:r>
      <w:r>
        <w:rPr>
          <w:spacing w:val="-6"/>
          <w:sz w:val="26"/>
        </w:rPr>
        <w:t> </w:t>
      </w:r>
      <w:r>
        <w:rPr>
          <w:sz w:val="26"/>
        </w:rPr>
        <w:t>điện</w:t>
      </w:r>
      <w:r>
        <w:rPr>
          <w:spacing w:val="-7"/>
          <w:sz w:val="26"/>
        </w:rPr>
        <w:t> </w:t>
      </w:r>
      <w:r>
        <w:rPr>
          <w:sz w:val="26"/>
        </w:rPr>
        <w:t>tử</w:t>
      </w:r>
      <w:r>
        <w:rPr>
          <w:spacing w:val="-5"/>
          <w:sz w:val="26"/>
        </w:rPr>
        <w:t> </w:t>
      </w:r>
      <w:r>
        <w:rPr>
          <w:sz w:val="26"/>
        </w:rPr>
        <w:t>e-Learning</w:t>
      </w:r>
      <w:r>
        <w:rPr>
          <w:spacing w:val="-5"/>
          <w:sz w:val="26"/>
        </w:rPr>
        <w:t> </w:t>
      </w:r>
      <w:r>
        <w:rPr>
          <w:sz w:val="26"/>
        </w:rPr>
        <w:t>và</w:t>
      </w:r>
      <w:r>
        <w:rPr>
          <w:spacing w:val="-7"/>
          <w:sz w:val="26"/>
        </w:rPr>
        <w:t> </w:t>
      </w:r>
      <w:r>
        <w:rPr>
          <w:sz w:val="26"/>
        </w:rPr>
        <w:t>các sản phẩm khác theo quy</w:t>
      </w:r>
      <w:r>
        <w:rPr>
          <w:spacing w:val="-1"/>
          <w:sz w:val="26"/>
        </w:rPr>
        <w:t> </w:t>
      </w:r>
      <w:r>
        <w:rPr>
          <w:sz w:val="26"/>
        </w:rPr>
        <w:t>định.</w:t>
      </w:r>
    </w:p>
    <w:p>
      <w:pPr>
        <w:pStyle w:val="ListParagraph"/>
        <w:numPr>
          <w:ilvl w:val="0"/>
          <w:numId w:val="8"/>
        </w:numPr>
        <w:tabs>
          <w:tab w:pos="1037" w:val="left" w:leader="none"/>
        </w:tabs>
        <w:spacing w:line="360" w:lineRule="auto" w:before="0" w:after="0"/>
        <w:ind w:left="316" w:right="100" w:firstLine="360"/>
        <w:jc w:val="both"/>
        <w:rPr>
          <w:sz w:val="26"/>
        </w:rPr>
      </w:pPr>
      <w:r>
        <w:rPr>
          <w:sz w:val="26"/>
        </w:rPr>
        <w:t>Giảng viên được bồi dưỡng nâng cao năng lực biên soạn bài giảng điện tử e- Learning; kỹ năng dạy học qua mạng; kỹ năng quản lý, theo dõi, định hướng, hướng dẫn và giải đáp người học qua mạng; kỹ năng sử dụng thành thạo hệ thống quản lý học tập qua mạng và các phương tiện công nghệ thông tin phục vụ cho giảng</w:t>
      </w:r>
      <w:r>
        <w:rPr>
          <w:spacing w:val="-18"/>
          <w:sz w:val="26"/>
        </w:rPr>
        <w:t> </w:t>
      </w:r>
      <w:r>
        <w:rPr>
          <w:sz w:val="26"/>
        </w:rPr>
        <w:t>dạy.</w:t>
      </w:r>
    </w:p>
    <w:p>
      <w:pPr>
        <w:pStyle w:val="ListParagraph"/>
        <w:numPr>
          <w:ilvl w:val="0"/>
          <w:numId w:val="8"/>
        </w:numPr>
        <w:tabs>
          <w:tab w:pos="1037" w:val="left" w:leader="none"/>
        </w:tabs>
        <w:spacing w:line="240" w:lineRule="auto" w:before="0" w:after="0"/>
        <w:ind w:left="1036" w:right="0" w:hanging="361"/>
        <w:jc w:val="both"/>
        <w:rPr>
          <w:sz w:val="26"/>
        </w:rPr>
      </w:pPr>
      <w:r>
        <w:rPr>
          <w:sz w:val="26"/>
        </w:rPr>
        <w:t>Giảng viên tham gia giảng dạy trực tuyến</w:t>
      </w:r>
      <w:r>
        <w:rPr>
          <w:spacing w:val="-2"/>
          <w:sz w:val="26"/>
        </w:rPr>
        <w:t> </w:t>
      </w:r>
      <w:r>
        <w:rPr>
          <w:sz w:val="26"/>
        </w:rPr>
        <w:t>gồm:</w:t>
      </w:r>
    </w:p>
    <w:p>
      <w:pPr>
        <w:pStyle w:val="ListParagraph"/>
        <w:numPr>
          <w:ilvl w:val="0"/>
          <w:numId w:val="9"/>
        </w:numPr>
        <w:tabs>
          <w:tab w:pos="1037" w:val="left" w:leader="none"/>
        </w:tabs>
        <w:spacing w:line="360" w:lineRule="auto" w:before="144" w:after="0"/>
        <w:ind w:left="316" w:right="100" w:firstLine="360"/>
        <w:jc w:val="both"/>
        <w:rPr>
          <w:sz w:val="26"/>
        </w:rPr>
      </w:pPr>
      <w:r>
        <w:rPr>
          <w:sz w:val="26"/>
        </w:rPr>
        <w:t>Giảng viên giảng chính được tính giờ giảng theo quy tắc sau: 1,0 giờ dạy</w:t>
      </w:r>
      <w:r>
        <w:rPr>
          <w:spacing w:val="-36"/>
          <w:sz w:val="26"/>
        </w:rPr>
        <w:t> </w:t>
      </w:r>
      <w:r>
        <w:rPr>
          <w:sz w:val="26"/>
        </w:rPr>
        <w:t>trực tuyến</w:t>
      </w:r>
      <w:r>
        <w:rPr>
          <w:spacing w:val="-8"/>
          <w:sz w:val="26"/>
        </w:rPr>
        <w:t> </w:t>
      </w:r>
      <w:r>
        <w:rPr>
          <w:sz w:val="26"/>
        </w:rPr>
        <w:t>bằng</w:t>
      </w:r>
      <w:r>
        <w:rPr>
          <w:spacing w:val="-8"/>
          <w:sz w:val="26"/>
        </w:rPr>
        <w:t> </w:t>
      </w:r>
      <w:r>
        <w:rPr>
          <w:sz w:val="26"/>
        </w:rPr>
        <w:t>1,5</w:t>
      </w:r>
      <w:r>
        <w:rPr>
          <w:spacing w:val="-7"/>
          <w:sz w:val="26"/>
        </w:rPr>
        <w:t> </w:t>
      </w:r>
      <w:r>
        <w:rPr>
          <w:sz w:val="26"/>
        </w:rPr>
        <w:t>giờ</w:t>
      </w:r>
      <w:r>
        <w:rPr>
          <w:spacing w:val="-8"/>
          <w:sz w:val="26"/>
        </w:rPr>
        <w:t> </w:t>
      </w:r>
      <w:r>
        <w:rPr>
          <w:sz w:val="26"/>
        </w:rPr>
        <w:t>dạy</w:t>
      </w:r>
      <w:r>
        <w:rPr>
          <w:spacing w:val="-7"/>
          <w:sz w:val="26"/>
        </w:rPr>
        <w:t> </w:t>
      </w:r>
      <w:r>
        <w:rPr>
          <w:sz w:val="26"/>
        </w:rPr>
        <w:t>lý</w:t>
      </w:r>
      <w:r>
        <w:rPr>
          <w:spacing w:val="-8"/>
          <w:sz w:val="26"/>
        </w:rPr>
        <w:t> </w:t>
      </w:r>
      <w:r>
        <w:rPr>
          <w:sz w:val="26"/>
        </w:rPr>
        <w:t>thuyết.</w:t>
      </w:r>
      <w:r>
        <w:rPr>
          <w:spacing w:val="-8"/>
          <w:sz w:val="26"/>
        </w:rPr>
        <w:t> </w:t>
      </w:r>
      <w:r>
        <w:rPr>
          <w:sz w:val="26"/>
        </w:rPr>
        <w:t>Giảng</w:t>
      </w:r>
      <w:r>
        <w:rPr>
          <w:spacing w:val="-7"/>
          <w:sz w:val="26"/>
        </w:rPr>
        <w:t> </w:t>
      </w:r>
      <w:r>
        <w:rPr>
          <w:sz w:val="26"/>
        </w:rPr>
        <w:t>viên</w:t>
      </w:r>
      <w:r>
        <w:rPr>
          <w:spacing w:val="-8"/>
          <w:sz w:val="26"/>
        </w:rPr>
        <w:t> </w:t>
      </w:r>
      <w:r>
        <w:rPr>
          <w:sz w:val="26"/>
        </w:rPr>
        <w:t>giảng</w:t>
      </w:r>
      <w:r>
        <w:rPr>
          <w:spacing w:val="-7"/>
          <w:sz w:val="26"/>
        </w:rPr>
        <w:t> </w:t>
      </w:r>
      <w:r>
        <w:rPr>
          <w:sz w:val="26"/>
        </w:rPr>
        <w:t>chính</w:t>
      </w:r>
      <w:r>
        <w:rPr>
          <w:spacing w:val="-8"/>
          <w:sz w:val="26"/>
        </w:rPr>
        <w:t> </w:t>
      </w:r>
      <w:r>
        <w:rPr>
          <w:sz w:val="26"/>
        </w:rPr>
        <w:t>có</w:t>
      </w:r>
      <w:r>
        <w:rPr>
          <w:spacing w:val="-7"/>
          <w:sz w:val="26"/>
        </w:rPr>
        <w:t> </w:t>
      </w:r>
      <w:r>
        <w:rPr>
          <w:sz w:val="26"/>
        </w:rPr>
        <w:t>trách</w:t>
      </w:r>
      <w:r>
        <w:rPr>
          <w:spacing w:val="-8"/>
          <w:sz w:val="26"/>
        </w:rPr>
        <w:t> </w:t>
      </w:r>
      <w:r>
        <w:rPr>
          <w:sz w:val="26"/>
        </w:rPr>
        <w:t>nhiệm</w:t>
      </w:r>
      <w:r>
        <w:rPr>
          <w:spacing w:val="-8"/>
          <w:sz w:val="26"/>
        </w:rPr>
        <w:t> </w:t>
      </w:r>
      <w:r>
        <w:rPr>
          <w:sz w:val="26"/>
        </w:rPr>
        <w:t>tạo</w:t>
      </w:r>
      <w:r>
        <w:rPr>
          <w:spacing w:val="-7"/>
          <w:sz w:val="26"/>
        </w:rPr>
        <w:t> </w:t>
      </w:r>
      <w:r>
        <w:rPr>
          <w:sz w:val="26"/>
        </w:rPr>
        <w:t>diễn</w:t>
      </w:r>
      <w:r>
        <w:rPr>
          <w:spacing w:val="-8"/>
          <w:sz w:val="26"/>
        </w:rPr>
        <w:t> </w:t>
      </w:r>
      <w:r>
        <w:rPr>
          <w:sz w:val="26"/>
        </w:rPr>
        <w:t>đàn trao đổi, tạo chủ đề thảo luận (Chat), trả lời câu hỏi và giải đáp các thắc mắc đối với những vấn đề chung của khóa</w:t>
      </w:r>
      <w:r>
        <w:rPr>
          <w:spacing w:val="-1"/>
          <w:sz w:val="26"/>
        </w:rPr>
        <w:t> </w:t>
      </w:r>
      <w:r>
        <w:rPr>
          <w:sz w:val="26"/>
        </w:rPr>
        <w:t>học.</w:t>
      </w:r>
    </w:p>
    <w:p>
      <w:pPr>
        <w:pStyle w:val="ListParagraph"/>
        <w:numPr>
          <w:ilvl w:val="0"/>
          <w:numId w:val="9"/>
        </w:numPr>
        <w:tabs>
          <w:tab w:pos="1037" w:val="left" w:leader="none"/>
        </w:tabs>
        <w:spacing w:line="360" w:lineRule="auto" w:before="1" w:after="0"/>
        <w:ind w:left="316" w:right="100" w:firstLine="360"/>
        <w:jc w:val="both"/>
        <w:rPr>
          <w:sz w:val="26"/>
        </w:rPr>
      </w:pPr>
      <w:r>
        <w:rPr>
          <w:sz w:val="26"/>
        </w:rPr>
        <w:t>Giảng viên hỗ trợ được tính giờ giảng dạy theo quy tắc sau: 1,0 giờ dạy trực tuyến</w:t>
      </w:r>
      <w:r>
        <w:rPr>
          <w:spacing w:val="-14"/>
          <w:sz w:val="26"/>
        </w:rPr>
        <w:t> </w:t>
      </w:r>
      <w:r>
        <w:rPr>
          <w:sz w:val="26"/>
        </w:rPr>
        <w:t>bằng</w:t>
      </w:r>
      <w:r>
        <w:rPr>
          <w:spacing w:val="-13"/>
          <w:sz w:val="26"/>
        </w:rPr>
        <w:t> </w:t>
      </w:r>
      <w:r>
        <w:rPr>
          <w:sz w:val="26"/>
        </w:rPr>
        <w:t>0,8</w:t>
      </w:r>
      <w:r>
        <w:rPr>
          <w:spacing w:val="-14"/>
          <w:sz w:val="26"/>
        </w:rPr>
        <w:t> </w:t>
      </w:r>
      <w:r>
        <w:rPr>
          <w:sz w:val="26"/>
        </w:rPr>
        <w:t>giờ</w:t>
      </w:r>
      <w:r>
        <w:rPr>
          <w:spacing w:val="-13"/>
          <w:sz w:val="26"/>
        </w:rPr>
        <w:t> </w:t>
      </w:r>
      <w:r>
        <w:rPr>
          <w:sz w:val="26"/>
        </w:rPr>
        <w:t>dạy</w:t>
      </w:r>
      <w:r>
        <w:rPr>
          <w:spacing w:val="-13"/>
          <w:sz w:val="26"/>
        </w:rPr>
        <w:t> </w:t>
      </w:r>
      <w:r>
        <w:rPr>
          <w:sz w:val="26"/>
        </w:rPr>
        <w:t>lý</w:t>
      </w:r>
      <w:r>
        <w:rPr>
          <w:spacing w:val="-14"/>
          <w:sz w:val="26"/>
        </w:rPr>
        <w:t> </w:t>
      </w:r>
      <w:r>
        <w:rPr>
          <w:sz w:val="26"/>
        </w:rPr>
        <w:t>thuyết.</w:t>
      </w:r>
      <w:r>
        <w:rPr>
          <w:spacing w:val="-13"/>
          <w:sz w:val="26"/>
        </w:rPr>
        <w:t> </w:t>
      </w:r>
      <w:r>
        <w:rPr>
          <w:sz w:val="26"/>
        </w:rPr>
        <w:t>Trợ</w:t>
      </w:r>
      <w:r>
        <w:rPr>
          <w:spacing w:val="-14"/>
          <w:sz w:val="26"/>
        </w:rPr>
        <w:t> </w:t>
      </w:r>
      <w:r>
        <w:rPr>
          <w:sz w:val="26"/>
        </w:rPr>
        <w:t>giảng</w:t>
      </w:r>
      <w:r>
        <w:rPr>
          <w:spacing w:val="-13"/>
          <w:sz w:val="26"/>
        </w:rPr>
        <w:t> </w:t>
      </w:r>
      <w:r>
        <w:rPr>
          <w:sz w:val="26"/>
        </w:rPr>
        <w:t>có</w:t>
      </w:r>
      <w:r>
        <w:rPr>
          <w:spacing w:val="-13"/>
          <w:sz w:val="26"/>
        </w:rPr>
        <w:t> </w:t>
      </w:r>
      <w:r>
        <w:rPr>
          <w:sz w:val="26"/>
        </w:rPr>
        <w:t>trách</w:t>
      </w:r>
      <w:r>
        <w:rPr>
          <w:spacing w:val="-14"/>
          <w:sz w:val="26"/>
        </w:rPr>
        <w:t> </w:t>
      </w:r>
      <w:r>
        <w:rPr>
          <w:sz w:val="26"/>
        </w:rPr>
        <w:t>nhiệm</w:t>
      </w:r>
      <w:r>
        <w:rPr>
          <w:spacing w:val="-13"/>
          <w:sz w:val="26"/>
        </w:rPr>
        <w:t> </w:t>
      </w:r>
      <w:r>
        <w:rPr>
          <w:sz w:val="26"/>
        </w:rPr>
        <w:t>tạo</w:t>
      </w:r>
      <w:r>
        <w:rPr>
          <w:spacing w:val="-13"/>
          <w:sz w:val="26"/>
        </w:rPr>
        <w:t> </w:t>
      </w:r>
      <w:r>
        <w:rPr>
          <w:sz w:val="26"/>
        </w:rPr>
        <w:t>diễn</w:t>
      </w:r>
      <w:r>
        <w:rPr>
          <w:spacing w:val="-14"/>
          <w:sz w:val="26"/>
        </w:rPr>
        <w:t> </w:t>
      </w:r>
      <w:r>
        <w:rPr>
          <w:sz w:val="26"/>
        </w:rPr>
        <w:t>đàn</w:t>
      </w:r>
      <w:r>
        <w:rPr>
          <w:spacing w:val="-13"/>
          <w:sz w:val="26"/>
        </w:rPr>
        <w:t> </w:t>
      </w:r>
      <w:r>
        <w:rPr>
          <w:sz w:val="26"/>
        </w:rPr>
        <w:t>trao</w:t>
      </w:r>
      <w:r>
        <w:rPr>
          <w:spacing w:val="-14"/>
          <w:sz w:val="26"/>
        </w:rPr>
        <w:t> </w:t>
      </w:r>
      <w:r>
        <w:rPr>
          <w:sz w:val="26"/>
        </w:rPr>
        <w:t>đổi,</w:t>
      </w:r>
      <w:r>
        <w:rPr>
          <w:spacing w:val="-13"/>
          <w:sz w:val="26"/>
        </w:rPr>
        <w:t> </w:t>
      </w:r>
      <w:r>
        <w:rPr>
          <w:sz w:val="26"/>
        </w:rPr>
        <w:t>tham gia thảo luận, trả lời câu hỏi, giải đáp các thắc mắc đối với những vấn đề cụ thể ở từng chuyên ngành đào tạo và nhắc nhở học viên hoàn thành tiến độ của khóa</w:t>
      </w:r>
      <w:r>
        <w:rPr>
          <w:spacing w:val="-20"/>
          <w:sz w:val="26"/>
        </w:rPr>
        <w:t> </w:t>
      </w:r>
      <w:r>
        <w:rPr>
          <w:sz w:val="26"/>
        </w:rPr>
        <w:t>học.</w:t>
      </w:r>
    </w:p>
    <w:p>
      <w:pPr>
        <w:pStyle w:val="ListParagraph"/>
        <w:numPr>
          <w:ilvl w:val="0"/>
          <w:numId w:val="8"/>
        </w:numPr>
        <w:tabs>
          <w:tab w:pos="1037" w:val="left" w:leader="none"/>
        </w:tabs>
        <w:spacing w:line="357" w:lineRule="auto" w:before="1" w:after="0"/>
        <w:ind w:left="316" w:right="100" w:firstLine="360"/>
        <w:jc w:val="both"/>
        <w:rPr>
          <w:sz w:val="26"/>
        </w:rPr>
      </w:pPr>
      <w:r>
        <w:rPr>
          <w:sz w:val="26"/>
        </w:rPr>
        <w:t>Giảng viên phải thực hiện nghiêm túc, đầy đủ các quy chế, quy định về dạy học qua</w:t>
      </w:r>
      <w:r>
        <w:rPr>
          <w:spacing w:val="-1"/>
          <w:sz w:val="26"/>
        </w:rPr>
        <w:t> </w:t>
      </w:r>
      <w:r>
        <w:rPr>
          <w:sz w:val="26"/>
        </w:rPr>
        <w:t>mạng.</w:t>
      </w:r>
    </w:p>
    <w:p>
      <w:pPr>
        <w:pStyle w:val="ListParagraph"/>
        <w:numPr>
          <w:ilvl w:val="0"/>
          <w:numId w:val="8"/>
        </w:numPr>
        <w:tabs>
          <w:tab w:pos="1037" w:val="left" w:leader="none"/>
        </w:tabs>
        <w:spacing w:line="360" w:lineRule="auto" w:before="7" w:after="0"/>
        <w:ind w:left="316" w:right="100" w:firstLine="360"/>
        <w:jc w:val="both"/>
        <w:rPr>
          <w:sz w:val="26"/>
        </w:rPr>
      </w:pPr>
      <w:r>
        <w:rPr>
          <w:sz w:val="26"/>
        </w:rPr>
        <w:t>Giảng viên phải viết đề cương môn học; xây dựng bài giảng điện tử; tham</w:t>
      </w:r>
      <w:r>
        <w:rPr>
          <w:spacing w:val="-38"/>
          <w:sz w:val="26"/>
        </w:rPr>
        <w:t> </w:t>
      </w:r>
      <w:r>
        <w:rPr>
          <w:sz w:val="26"/>
        </w:rPr>
        <w:t>gia quy trình sản xuất học liệu điện tử (ghi hình, thu âm) phục vụ giảng dạy qua mạng trong quá trình trình bày bài giảng; thiết kế các bài tập tình huống (case study); thiết kế hệ thống câu hỏi trắc nghiệm khách</w:t>
      </w:r>
      <w:r>
        <w:rPr>
          <w:spacing w:val="-2"/>
          <w:sz w:val="26"/>
        </w:rPr>
        <w:t> </w:t>
      </w:r>
      <w:r>
        <w:rPr>
          <w:sz w:val="26"/>
        </w:rPr>
        <w:t>quan.</w:t>
      </w:r>
    </w:p>
    <w:p>
      <w:pPr>
        <w:pStyle w:val="ListParagraph"/>
        <w:numPr>
          <w:ilvl w:val="0"/>
          <w:numId w:val="8"/>
        </w:numPr>
        <w:tabs>
          <w:tab w:pos="1037" w:val="left" w:leader="none"/>
        </w:tabs>
        <w:spacing w:line="362" w:lineRule="auto" w:before="0" w:after="0"/>
        <w:ind w:left="316" w:right="100" w:firstLine="360"/>
        <w:jc w:val="both"/>
        <w:rPr>
          <w:sz w:val="26"/>
        </w:rPr>
      </w:pPr>
      <w:r>
        <w:rPr>
          <w:sz w:val="26"/>
        </w:rPr>
        <w:t>Giảng viên phải chịu trách nhiệm về nội dung bài giảng và các vấn đề thảo luận đưa lên hệ thống</w:t>
      </w:r>
      <w:r>
        <w:rPr>
          <w:spacing w:val="-1"/>
          <w:sz w:val="26"/>
        </w:rPr>
        <w:t> </w:t>
      </w:r>
      <w:r>
        <w:rPr>
          <w:sz w:val="26"/>
        </w:rPr>
        <w:t>ĐTTT.</w:t>
      </w:r>
    </w:p>
    <w:p>
      <w:pPr>
        <w:spacing w:after="0" w:line="362" w:lineRule="auto"/>
        <w:jc w:val="both"/>
        <w:rPr>
          <w:sz w:val="26"/>
        </w:rPr>
        <w:sectPr>
          <w:pgSz w:w="11900" w:h="16840"/>
          <w:pgMar w:header="0" w:footer="757" w:top="1360" w:bottom="940" w:left="1680" w:right="1020"/>
        </w:sectPr>
      </w:pPr>
    </w:p>
    <w:p>
      <w:pPr>
        <w:pStyle w:val="ListParagraph"/>
        <w:numPr>
          <w:ilvl w:val="0"/>
          <w:numId w:val="8"/>
        </w:numPr>
        <w:tabs>
          <w:tab w:pos="1037" w:val="left" w:leader="none"/>
        </w:tabs>
        <w:spacing w:line="360" w:lineRule="auto" w:before="67" w:after="0"/>
        <w:ind w:left="316" w:right="99" w:firstLine="360"/>
        <w:jc w:val="both"/>
        <w:rPr>
          <w:sz w:val="26"/>
        </w:rPr>
      </w:pPr>
      <w:r>
        <w:rPr>
          <w:sz w:val="26"/>
        </w:rPr>
        <w:t>Phản</w:t>
      </w:r>
      <w:r>
        <w:rPr>
          <w:spacing w:val="-5"/>
          <w:sz w:val="26"/>
        </w:rPr>
        <w:t> </w:t>
      </w:r>
      <w:r>
        <w:rPr>
          <w:sz w:val="26"/>
        </w:rPr>
        <w:t>ứng</w:t>
      </w:r>
      <w:r>
        <w:rPr>
          <w:spacing w:val="-4"/>
          <w:sz w:val="26"/>
        </w:rPr>
        <w:t> </w:t>
      </w:r>
      <w:r>
        <w:rPr>
          <w:sz w:val="26"/>
        </w:rPr>
        <w:t>kịp</w:t>
      </w:r>
      <w:r>
        <w:rPr>
          <w:spacing w:val="-5"/>
          <w:sz w:val="26"/>
        </w:rPr>
        <w:t> </w:t>
      </w:r>
      <w:r>
        <w:rPr>
          <w:sz w:val="26"/>
        </w:rPr>
        <w:t>thời</w:t>
      </w:r>
      <w:r>
        <w:rPr>
          <w:spacing w:val="-4"/>
          <w:sz w:val="26"/>
        </w:rPr>
        <w:t> </w:t>
      </w:r>
      <w:r>
        <w:rPr>
          <w:sz w:val="26"/>
        </w:rPr>
        <w:t>trước</w:t>
      </w:r>
      <w:r>
        <w:rPr>
          <w:spacing w:val="-5"/>
          <w:sz w:val="26"/>
        </w:rPr>
        <w:t> </w:t>
      </w:r>
      <w:r>
        <w:rPr>
          <w:sz w:val="26"/>
        </w:rPr>
        <w:t>những</w:t>
      </w:r>
      <w:r>
        <w:rPr>
          <w:spacing w:val="-4"/>
          <w:sz w:val="26"/>
        </w:rPr>
        <w:t> </w:t>
      </w:r>
      <w:r>
        <w:rPr>
          <w:sz w:val="26"/>
        </w:rPr>
        <w:t>thắc</w:t>
      </w:r>
      <w:r>
        <w:rPr>
          <w:spacing w:val="-4"/>
          <w:sz w:val="26"/>
        </w:rPr>
        <w:t> </w:t>
      </w:r>
      <w:r>
        <w:rPr>
          <w:sz w:val="26"/>
        </w:rPr>
        <w:t>mắc</w:t>
      </w:r>
      <w:r>
        <w:rPr>
          <w:spacing w:val="-5"/>
          <w:sz w:val="26"/>
        </w:rPr>
        <w:t> </w:t>
      </w:r>
      <w:r>
        <w:rPr>
          <w:sz w:val="26"/>
        </w:rPr>
        <w:t>của</w:t>
      </w:r>
      <w:r>
        <w:rPr>
          <w:spacing w:val="-4"/>
          <w:sz w:val="26"/>
        </w:rPr>
        <w:t> </w:t>
      </w:r>
      <w:r>
        <w:rPr>
          <w:sz w:val="26"/>
        </w:rPr>
        <w:t>học</w:t>
      </w:r>
      <w:r>
        <w:rPr>
          <w:spacing w:val="-5"/>
          <w:sz w:val="26"/>
        </w:rPr>
        <w:t> </w:t>
      </w:r>
      <w:r>
        <w:rPr>
          <w:sz w:val="26"/>
        </w:rPr>
        <w:t>viên</w:t>
      </w:r>
      <w:r>
        <w:rPr>
          <w:spacing w:val="-4"/>
          <w:sz w:val="26"/>
        </w:rPr>
        <w:t> </w:t>
      </w:r>
      <w:r>
        <w:rPr>
          <w:sz w:val="26"/>
        </w:rPr>
        <w:t>trong</w:t>
      </w:r>
      <w:r>
        <w:rPr>
          <w:spacing w:val="-4"/>
          <w:sz w:val="26"/>
        </w:rPr>
        <w:t> </w:t>
      </w:r>
      <w:r>
        <w:rPr>
          <w:sz w:val="26"/>
        </w:rPr>
        <w:t>quá</w:t>
      </w:r>
      <w:r>
        <w:rPr>
          <w:spacing w:val="-5"/>
          <w:sz w:val="26"/>
        </w:rPr>
        <w:t> </w:t>
      </w:r>
      <w:r>
        <w:rPr>
          <w:sz w:val="26"/>
        </w:rPr>
        <w:t>trình</w:t>
      </w:r>
      <w:r>
        <w:rPr>
          <w:spacing w:val="-3"/>
          <w:sz w:val="26"/>
        </w:rPr>
        <w:t> </w:t>
      </w:r>
      <w:r>
        <w:rPr>
          <w:sz w:val="26"/>
        </w:rPr>
        <w:t>học,</w:t>
      </w:r>
      <w:r>
        <w:rPr>
          <w:spacing w:val="-5"/>
          <w:sz w:val="26"/>
        </w:rPr>
        <w:t> </w:t>
      </w:r>
      <w:r>
        <w:rPr>
          <w:sz w:val="26"/>
        </w:rPr>
        <w:t>thi, kiểm</w:t>
      </w:r>
      <w:r>
        <w:rPr>
          <w:spacing w:val="-3"/>
          <w:sz w:val="26"/>
        </w:rPr>
        <w:t> </w:t>
      </w:r>
      <w:r>
        <w:rPr>
          <w:sz w:val="26"/>
        </w:rPr>
        <w:t>tra,</w:t>
      </w:r>
      <w:r>
        <w:rPr>
          <w:spacing w:val="-3"/>
          <w:sz w:val="26"/>
        </w:rPr>
        <w:t> </w:t>
      </w:r>
      <w:r>
        <w:rPr>
          <w:sz w:val="26"/>
        </w:rPr>
        <w:t>đánh</w:t>
      </w:r>
      <w:r>
        <w:rPr>
          <w:spacing w:val="-3"/>
          <w:sz w:val="26"/>
        </w:rPr>
        <w:t> </w:t>
      </w:r>
      <w:r>
        <w:rPr>
          <w:sz w:val="26"/>
        </w:rPr>
        <w:t>giá;</w:t>
      </w:r>
      <w:r>
        <w:rPr>
          <w:spacing w:val="-4"/>
          <w:sz w:val="26"/>
        </w:rPr>
        <w:t> </w:t>
      </w:r>
      <w:r>
        <w:rPr>
          <w:sz w:val="26"/>
        </w:rPr>
        <w:t>tham</w:t>
      </w:r>
      <w:r>
        <w:rPr>
          <w:spacing w:val="-2"/>
          <w:sz w:val="26"/>
        </w:rPr>
        <w:t> </w:t>
      </w:r>
      <w:r>
        <w:rPr>
          <w:sz w:val="26"/>
        </w:rPr>
        <w:t>gia</w:t>
      </w:r>
      <w:r>
        <w:rPr>
          <w:spacing w:val="-3"/>
          <w:sz w:val="26"/>
        </w:rPr>
        <w:t> </w:t>
      </w:r>
      <w:r>
        <w:rPr>
          <w:sz w:val="26"/>
        </w:rPr>
        <w:t>trả</w:t>
      </w:r>
      <w:r>
        <w:rPr>
          <w:spacing w:val="-4"/>
          <w:sz w:val="26"/>
        </w:rPr>
        <w:t> </w:t>
      </w:r>
      <w:r>
        <w:rPr>
          <w:sz w:val="26"/>
        </w:rPr>
        <w:t>lời</w:t>
      </w:r>
      <w:r>
        <w:rPr>
          <w:spacing w:val="-3"/>
          <w:sz w:val="26"/>
        </w:rPr>
        <w:t> </w:t>
      </w:r>
      <w:r>
        <w:rPr>
          <w:sz w:val="26"/>
        </w:rPr>
        <w:t>các</w:t>
      </w:r>
      <w:r>
        <w:rPr>
          <w:spacing w:val="-3"/>
          <w:sz w:val="26"/>
        </w:rPr>
        <w:t> </w:t>
      </w:r>
      <w:r>
        <w:rPr>
          <w:sz w:val="26"/>
        </w:rPr>
        <w:t>câu</w:t>
      </w:r>
      <w:r>
        <w:rPr>
          <w:spacing w:val="-4"/>
          <w:sz w:val="26"/>
        </w:rPr>
        <w:t> </w:t>
      </w:r>
      <w:r>
        <w:rPr>
          <w:sz w:val="26"/>
        </w:rPr>
        <w:t>hỏi</w:t>
      </w:r>
      <w:r>
        <w:rPr>
          <w:spacing w:val="-3"/>
          <w:sz w:val="26"/>
        </w:rPr>
        <w:t> </w:t>
      </w:r>
      <w:r>
        <w:rPr>
          <w:sz w:val="26"/>
        </w:rPr>
        <w:t>trên</w:t>
      </w:r>
      <w:r>
        <w:rPr>
          <w:spacing w:val="-3"/>
          <w:sz w:val="26"/>
        </w:rPr>
        <w:t> </w:t>
      </w:r>
      <w:r>
        <w:rPr>
          <w:sz w:val="26"/>
        </w:rPr>
        <w:t>diễn</w:t>
      </w:r>
      <w:r>
        <w:rPr>
          <w:spacing w:val="-4"/>
          <w:sz w:val="26"/>
        </w:rPr>
        <w:t> </w:t>
      </w:r>
      <w:r>
        <w:rPr>
          <w:sz w:val="26"/>
        </w:rPr>
        <w:t>đàn</w:t>
      </w:r>
      <w:r>
        <w:rPr>
          <w:spacing w:val="-3"/>
          <w:sz w:val="26"/>
        </w:rPr>
        <w:t> </w:t>
      </w:r>
      <w:r>
        <w:rPr>
          <w:sz w:val="26"/>
        </w:rPr>
        <w:t>thảo</w:t>
      </w:r>
      <w:r>
        <w:rPr>
          <w:spacing w:val="-3"/>
          <w:sz w:val="26"/>
        </w:rPr>
        <w:t> </w:t>
      </w:r>
      <w:r>
        <w:rPr>
          <w:sz w:val="26"/>
        </w:rPr>
        <w:t>luận</w:t>
      </w:r>
      <w:r>
        <w:rPr>
          <w:spacing w:val="-4"/>
          <w:sz w:val="26"/>
        </w:rPr>
        <w:t> </w:t>
      </w:r>
      <w:r>
        <w:rPr>
          <w:sz w:val="26"/>
        </w:rPr>
        <w:t>trong</w:t>
      </w:r>
      <w:r>
        <w:rPr>
          <w:spacing w:val="-3"/>
          <w:sz w:val="26"/>
        </w:rPr>
        <w:t> </w:t>
      </w:r>
      <w:r>
        <w:rPr>
          <w:sz w:val="26"/>
        </w:rPr>
        <w:t>vòng</w:t>
      </w:r>
      <w:r>
        <w:rPr>
          <w:spacing w:val="-3"/>
          <w:sz w:val="26"/>
        </w:rPr>
        <w:t> </w:t>
      </w:r>
      <w:r>
        <w:rPr>
          <w:sz w:val="26"/>
        </w:rPr>
        <w:t>24 giờ kể từ khi người học đưa ra câu hỏi; hỗ trợ người học giải quyết những khó khăn nảy sinh do quá trình thông tin liên lạc gặp sự cố; và đảm bảo tiến độ học tập của người</w:t>
      </w:r>
      <w:r>
        <w:rPr>
          <w:spacing w:val="-1"/>
          <w:sz w:val="26"/>
        </w:rPr>
        <w:t> </w:t>
      </w:r>
      <w:r>
        <w:rPr>
          <w:sz w:val="26"/>
        </w:rPr>
        <w:t>học.</w:t>
      </w:r>
    </w:p>
    <w:p>
      <w:pPr>
        <w:pStyle w:val="ListParagraph"/>
        <w:numPr>
          <w:ilvl w:val="0"/>
          <w:numId w:val="8"/>
        </w:numPr>
        <w:tabs>
          <w:tab w:pos="1037" w:val="left" w:leader="none"/>
        </w:tabs>
        <w:spacing w:line="357" w:lineRule="auto" w:before="4" w:after="0"/>
        <w:ind w:left="316" w:right="100" w:firstLine="360"/>
        <w:jc w:val="both"/>
        <w:rPr>
          <w:sz w:val="26"/>
        </w:rPr>
      </w:pPr>
      <w:r>
        <w:rPr>
          <w:sz w:val="26"/>
        </w:rPr>
        <w:t>Giảng viên có thể giao nhiệm vụ cho trợ giảng (giảng viên trợ giảng, cố vấn học tập, học viên cao học, nghiên cứu sinh, …) tham gia trả lời câu hỏi và giải đáp thắc mắc của người học trên diễn đàn trao</w:t>
      </w:r>
      <w:r>
        <w:rPr>
          <w:spacing w:val="-2"/>
          <w:sz w:val="26"/>
        </w:rPr>
        <w:t> </w:t>
      </w:r>
      <w:r>
        <w:rPr>
          <w:sz w:val="26"/>
        </w:rPr>
        <w:t>đổi.</w:t>
      </w:r>
    </w:p>
    <w:p>
      <w:pPr>
        <w:pStyle w:val="Heading1"/>
        <w:spacing w:before="8"/>
      </w:pPr>
      <w:r>
        <w:rPr/>
        <w:t>Điều 11. Quyền và trách nhiệm của Trợ giảng</w:t>
      </w:r>
    </w:p>
    <w:p>
      <w:pPr>
        <w:pStyle w:val="ListParagraph"/>
        <w:numPr>
          <w:ilvl w:val="0"/>
          <w:numId w:val="10"/>
        </w:numPr>
        <w:tabs>
          <w:tab w:pos="1037" w:val="left" w:leader="none"/>
        </w:tabs>
        <w:spacing w:line="362" w:lineRule="auto" w:before="147" w:after="0"/>
        <w:ind w:left="316" w:right="100" w:firstLine="360"/>
        <w:jc w:val="both"/>
        <w:rPr>
          <w:sz w:val="26"/>
        </w:rPr>
      </w:pPr>
      <w:r>
        <w:rPr>
          <w:sz w:val="26"/>
        </w:rPr>
        <w:t>Được hưởng các quyền lợi chung và ưu đãi do Nhà nước quy định đối với trợ giảng, các chế độ bồi dưỡng, thù lao theo quy chế chi tiêu nội bộ của</w:t>
      </w:r>
      <w:r>
        <w:rPr>
          <w:spacing w:val="-13"/>
          <w:sz w:val="26"/>
        </w:rPr>
        <w:t> </w:t>
      </w:r>
      <w:r>
        <w:rPr>
          <w:sz w:val="26"/>
        </w:rPr>
        <w:t>Trường.</w:t>
      </w:r>
    </w:p>
    <w:p>
      <w:pPr>
        <w:pStyle w:val="ListParagraph"/>
        <w:numPr>
          <w:ilvl w:val="0"/>
          <w:numId w:val="10"/>
        </w:numPr>
        <w:tabs>
          <w:tab w:pos="1037" w:val="left" w:leader="none"/>
        </w:tabs>
        <w:spacing w:line="362" w:lineRule="auto" w:before="0" w:after="0"/>
        <w:ind w:left="316" w:right="100" w:firstLine="360"/>
        <w:jc w:val="both"/>
        <w:rPr>
          <w:sz w:val="26"/>
        </w:rPr>
      </w:pPr>
      <w:r>
        <w:rPr>
          <w:sz w:val="26"/>
        </w:rPr>
        <w:t>Được</w:t>
      </w:r>
      <w:r>
        <w:rPr>
          <w:spacing w:val="-5"/>
          <w:sz w:val="26"/>
        </w:rPr>
        <w:t> </w:t>
      </w:r>
      <w:r>
        <w:rPr>
          <w:sz w:val="26"/>
        </w:rPr>
        <w:t>ưu</w:t>
      </w:r>
      <w:r>
        <w:rPr>
          <w:spacing w:val="-4"/>
          <w:sz w:val="26"/>
        </w:rPr>
        <w:t> </w:t>
      </w:r>
      <w:r>
        <w:rPr>
          <w:sz w:val="26"/>
        </w:rPr>
        <w:t>tiên</w:t>
      </w:r>
      <w:r>
        <w:rPr>
          <w:spacing w:val="-5"/>
          <w:sz w:val="26"/>
        </w:rPr>
        <w:t> </w:t>
      </w:r>
      <w:r>
        <w:rPr>
          <w:sz w:val="26"/>
        </w:rPr>
        <w:t>tạo</w:t>
      </w:r>
      <w:r>
        <w:rPr>
          <w:spacing w:val="-4"/>
          <w:sz w:val="26"/>
        </w:rPr>
        <w:t> </w:t>
      </w:r>
      <w:r>
        <w:rPr>
          <w:sz w:val="26"/>
        </w:rPr>
        <w:t>điều</w:t>
      </w:r>
      <w:r>
        <w:rPr>
          <w:spacing w:val="-5"/>
          <w:sz w:val="26"/>
        </w:rPr>
        <w:t> </w:t>
      </w:r>
      <w:r>
        <w:rPr>
          <w:sz w:val="26"/>
        </w:rPr>
        <w:t>kiện</w:t>
      </w:r>
      <w:r>
        <w:rPr>
          <w:spacing w:val="-4"/>
          <w:sz w:val="26"/>
        </w:rPr>
        <w:t> </w:t>
      </w:r>
      <w:r>
        <w:rPr>
          <w:sz w:val="26"/>
        </w:rPr>
        <w:t>thực</w:t>
      </w:r>
      <w:r>
        <w:rPr>
          <w:spacing w:val="-4"/>
          <w:sz w:val="26"/>
        </w:rPr>
        <w:t> </w:t>
      </w:r>
      <w:r>
        <w:rPr>
          <w:sz w:val="26"/>
        </w:rPr>
        <w:t>tập,</w:t>
      </w:r>
      <w:r>
        <w:rPr>
          <w:spacing w:val="-5"/>
          <w:sz w:val="26"/>
        </w:rPr>
        <w:t> </w:t>
      </w:r>
      <w:r>
        <w:rPr>
          <w:sz w:val="26"/>
        </w:rPr>
        <w:t>bồi</w:t>
      </w:r>
      <w:r>
        <w:rPr>
          <w:spacing w:val="-4"/>
          <w:sz w:val="26"/>
        </w:rPr>
        <w:t> </w:t>
      </w:r>
      <w:r>
        <w:rPr>
          <w:sz w:val="26"/>
        </w:rPr>
        <w:t>dưỡng</w:t>
      </w:r>
      <w:r>
        <w:rPr>
          <w:spacing w:val="-5"/>
          <w:sz w:val="26"/>
        </w:rPr>
        <w:t> </w:t>
      </w:r>
      <w:r>
        <w:rPr>
          <w:sz w:val="26"/>
        </w:rPr>
        <w:t>nâng</w:t>
      </w:r>
      <w:r>
        <w:rPr>
          <w:spacing w:val="-4"/>
          <w:sz w:val="26"/>
        </w:rPr>
        <w:t> </w:t>
      </w:r>
      <w:r>
        <w:rPr>
          <w:sz w:val="26"/>
        </w:rPr>
        <w:t>cao</w:t>
      </w:r>
      <w:r>
        <w:rPr>
          <w:spacing w:val="-5"/>
          <w:sz w:val="26"/>
        </w:rPr>
        <w:t> </w:t>
      </w:r>
      <w:r>
        <w:rPr>
          <w:sz w:val="26"/>
        </w:rPr>
        <w:t>trình</w:t>
      </w:r>
      <w:r>
        <w:rPr>
          <w:spacing w:val="-4"/>
          <w:sz w:val="26"/>
        </w:rPr>
        <w:t> </w:t>
      </w:r>
      <w:r>
        <w:rPr>
          <w:sz w:val="26"/>
        </w:rPr>
        <w:t>độ</w:t>
      </w:r>
      <w:r>
        <w:rPr>
          <w:spacing w:val="-4"/>
          <w:sz w:val="26"/>
        </w:rPr>
        <w:t> </w:t>
      </w:r>
      <w:r>
        <w:rPr>
          <w:sz w:val="26"/>
        </w:rPr>
        <w:t>chuyên</w:t>
      </w:r>
      <w:r>
        <w:rPr>
          <w:spacing w:val="-5"/>
          <w:sz w:val="26"/>
        </w:rPr>
        <w:t> </w:t>
      </w:r>
      <w:r>
        <w:rPr>
          <w:sz w:val="26"/>
        </w:rPr>
        <w:t>môn và kỹ năng nghề nghiệp đặc thù của hình thức</w:t>
      </w:r>
      <w:r>
        <w:rPr>
          <w:spacing w:val="-3"/>
          <w:sz w:val="26"/>
        </w:rPr>
        <w:t> </w:t>
      </w:r>
      <w:r>
        <w:rPr>
          <w:sz w:val="26"/>
        </w:rPr>
        <w:t>ĐTTT.</w:t>
      </w:r>
    </w:p>
    <w:p>
      <w:pPr>
        <w:pStyle w:val="ListParagraph"/>
        <w:numPr>
          <w:ilvl w:val="0"/>
          <w:numId w:val="10"/>
        </w:numPr>
        <w:tabs>
          <w:tab w:pos="1037" w:val="left" w:leader="none"/>
        </w:tabs>
        <w:spacing w:line="360" w:lineRule="auto" w:before="0" w:after="0"/>
        <w:ind w:left="316" w:right="100" w:firstLine="360"/>
        <w:jc w:val="both"/>
        <w:rPr>
          <w:sz w:val="26"/>
        </w:rPr>
      </w:pPr>
      <w:r>
        <w:rPr>
          <w:sz w:val="26"/>
        </w:rPr>
        <w:t>Được ưu tiên sử dụng trang thiết bị, cơ sở vật chất kỹ thuật phục vụ công tác ĐTTT; Được hỗ trợ tạo điều kiện áp dụng các phương pháp và công nghệ dạy học tiên tiến trong điều kiện của Trường và phù hợp với hình thức</w:t>
      </w:r>
      <w:r>
        <w:rPr>
          <w:spacing w:val="-7"/>
          <w:sz w:val="26"/>
        </w:rPr>
        <w:t> </w:t>
      </w:r>
      <w:r>
        <w:rPr>
          <w:sz w:val="26"/>
        </w:rPr>
        <w:t>ĐTTT.</w:t>
      </w:r>
    </w:p>
    <w:p>
      <w:pPr>
        <w:pStyle w:val="ListParagraph"/>
        <w:numPr>
          <w:ilvl w:val="0"/>
          <w:numId w:val="10"/>
        </w:numPr>
        <w:tabs>
          <w:tab w:pos="1037" w:val="left" w:leader="none"/>
        </w:tabs>
        <w:spacing w:line="298" w:lineRule="exact" w:before="0" w:after="0"/>
        <w:ind w:left="1036" w:right="0" w:hanging="361"/>
        <w:jc w:val="both"/>
        <w:rPr>
          <w:sz w:val="26"/>
        </w:rPr>
      </w:pPr>
      <w:r>
        <w:rPr>
          <w:sz w:val="26"/>
        </w:rPr>
        <w:t>Thực hiện nghiêm túc, đầy đủ các quy chế, quy định của</w:t>
      </w:r>
      <w:r>
        <w:rPr>
          <w:spacing w:val="-7"/>
          <w:sz w:val="26"/>
        </w:rPr>
        <w:t> </w:t>
      </w:r>
      <w:r>
        <w:rPr>
          <w:sz w:val="26"/>
        </w:rPr>
        <w:t>Trường.</w:t>
      </w:r>
    </w:p>
    <w:p>
      <w:pPr>
        <w:pStyle w:val="ListParagraph"/>
        <w:numPr>
          <w:ilvl w:val="0"/>
          <w:numId w:val="10"/>
        </w:numPr>
        <w:tabs>
          <w:tab w:pos="1037" w:val="left" w:leader="none"/>
        </w:tabs>
        <w:spacing w:line="360" w:lineRule="auto" w:before="142" w:after="0"/>
        <w:ind w:left="316" w:right="100" w:firstLine="360"/>
        <w:jc w:val="both"/>
        <w:rPr>
          <w:sz w:val="26"/>
        </w:rPr>
      </w:pPr>
      <w:r>
        <w:rPr>
          <w:sz w:val="26"/>
        </w:rPr>
        <w:t>Hỗ trợ giảng viên thực hiện các nhiệm vụ giảng dạy: hỗ trợ, tư vấn cho</w:t>
      </w:r>
      <w:r>
        <w:rPr>
          <w:spacing w:val="-24"/>
          <w:sz w:val="26"/>
        </w:rPr>
        <w:t> </w:t>
      </w:r>
      <w:r>
        <w:rPr>
          <w:sz w:val="26"/>
        </w:rPr>
        <w:t>người học,</w:t>
      </w:r>
      <w:r>
        <w:rPr>
          <w:spacing w:val="-4"/>
          <w:sz w:val="26"/>
        </w:rPr>
        <w:t> </w:t>
      </w:r>
      <w:r>
        <w:rPr>
          <w:sz w:val="26"/>
        </w:rPr>
        <w:t>cung</w:t>
      </w:r>
      <w:r>
        <w:rPr>
          <w:spacing w:val="-3"/>
          <w:sz w:val="26"/>
        </w:rPr>
        <w:t> </w:t>
      </w:r>
      <w:r>
        <w:rPr>
          <w:sz w:val="26"/>
        </w:rPr>
        <w:t>cấp</w:t>
      </w:r>
      <w:r>
        <w:rPr>
          <w:spacing w:val="-4"/>
          <w:sz w:val="26"/>
        </w:rPr>
        <w:t> </w:t>
      </w:r>
      <w:r>
        <w:rPr>
          <w:sz w:val="26"/>
        </w:rPr>
        <w:t>các</w:t>
      </w:r>
      <w:r>
        <w:rPr>
          <w:spacing w:val="-3"/>
          <w:sz w:val="26"/>
        </w:rPr>
        <w:t> </w:t>
      </w:r>
      <w:r>
        <w:rPr>
          <w:sz w:val="26"/>
        </w:rPr>
        <w:t>thông</w:t>
      </w:r>
      <w:r>
        <w:rPr>
          <w:spacing w:val="-4"/>
          <w:sz w:val="26"/>
        </w:rPr>
        <w:t> </w:t>
      </w:r>
      <w:r>
        <w:rPr>
          <w:sz w:val="26"/>
        </w:rPr>
        <w:t>tin</w:t>
      </w:r>
      <w:r>
        <w:rPr>
          <w:spacing w:val="-3"/>
          <w:sz w:val="26"/>
        </w:rPr>
        <w:t> </w:t>
      </w:r>
      <w:r>
        <w:rPr>
          <w:sz w:val="26"/>
        </w:rPr>
        <w:t>liên</w:t>
      </w:r>
      <w:r>
        <w:rPr>
          <w:spacing w:val="-3"/>
          <w:sz w:val="26"/>
        </w:rPr>
        <w:t> </w:t>
      </w:r>
      <w:r>
        <w:rPr>
          <w:sz w:val="26"/>
        </w:rPr>
        <w:t>quan</w:t>
      </w:r>
      <w:r>
        <w:rPr>
          <w:spacing w:val="-4"/>
          <w:sz w:val="26"/>
        </w:rPr>
        <w:t> </w:t>
      </w:r>
      <w:r>
        <w:rPr>
          <w:sz w:val="26"/>
        </w:rPr>
        <w:t>đến</w:t>
      </w:r>
      <w:r>
        <w:rPr>
          <w:spacing w:val="-3"/>
          <w:sz w:val="26"/>
        </w:rPr>
        <w:t> </w:t>
      </w:r>
      <w:r>
        <w:rPr>
          <w:sz w:val="26"/>
        </w:rPr>
        <w:t>khóa</w:t>
      </w:r>
      <w:r>
        <w:rPr>
          <w:spacing w:val="-4"/>
          <w:sz w:val="26"/>
        </w:rPr>
        <w:t> </w:t>
      </w:r>
      <w:r>
        <w:rPr>
          <w:sz w:val="26"/>
        </w:rPr>
        <w:t>học,</w:t>
      </w:r>
      <w:r>
        <w:rPr>
          <w:spacing w:val="-3"/>
          <w:sz w:val="26"/>
        </w:rPr>
        <w:t> </w:t>
      </w:r>
      <w:r>
        <w:rPr>
          <w:sz w:val="26"/>
        </w:rPr>
        <w:t>giải</w:t>
      </w:r>
      <w:r>
        <w:rPr>
          <w:spacing w:val="-5"/>
          <w:sz w:val="26"/>
        </w:rPr>
        <w:t> </w:t>
      </w:r>
      <w:r>
        <w:rPr>
          <w:sz w:val="26"/>
        </w:rPr>
        <w:t>đáp</w:t>
      </w:r>
      <w:r>
        <w:rPr>
          <w:spacing w:val="-3"/>
          <w:sz w:val="26"/>
        </w:rPr>
        <w:t> </w:t>
      </w:r>
      <w:r>
        <w:rPr>
          <w:sz w:val="26"/>
        </w:rPr>
        <w:t>thắc</w:t>
      </w:r>
      <w:r>
        <w:rPr>
          <w:spacing w:val="-3"/>
          <w:sz w:val="26"/>
        </w:rPr>
        <w:t> </w:t>
      </w:r>
      <w:r>
        <w:rPr>
          <w:sz w:val="26"/>
        </w:rPr>
        <w:t>mắc</w:t>
      </w:r>
      <w:r>
        <w:rPr>
          <w:spacing w:val="-4"/>
          <w:sz w:val="26"/>
        </w:rPr>
        <w:t> </w:t>
      </w:r>
      <w:r>
        <w:rPr>
          <w:sz w:val="26"/>
        </w:rPr>
        <w:t>của</w:t>
      </w:r>
      <w:r>
        <w:rPr>
          <w:spacing w:val="-3"/>
          <w:sz w:val="26"/>
        </w:rPr>
        <w:t> </w:t>
      </w:r>
      <w:r>
        <w:rPr>
          <w:sz w:val="26"/>
        </w:rPr>
        <w:t>người</w:t>
      </w:r>
      <w:r>
        <w:rPr>
          <w:spacing w:val="-5"/>
          <w:sz w:val="26"/>
        </w:rPr>
        <w:t> </w:t>
      </w:r>
      <w:r>
        <w:rPr>
          <w:sz w:val="26"/>
        </w:rPr>
        <w:t>học liên</w:t>
      </w:r>
      <w:r>
        <w:rPr>
          <w:spacing w:val="-6"/>
          <w:sz w:val="26"/>
        </w:rPr>
        <w:t> </w:t>
      </w:r>
      <w:r>
        <w:rPr>
          <w:sz w:val="26"/>
        </w:rPr>
        <w:t>quan</w:t>
      </w:r>
      <w:r>
        <w:rPr>
          <w:spacing w:val="-5"/>
          <w:sz w:val="26"/>
        </w:rPr>
        <w:t> </w:t>
      </w:r>
      <w:r>
        <w:rPr>
          <w:sz w:val="26"/>
        </w:rPr>
        <w:t>đến</w:t>
      </w:r>
      <w:r>
        <w:rPr>
          <w:spacing w:val="-6"/>
          <w:sz w:val="26"/>
        </w:rPr>
        <w:t> </w:t>
      </w:r>
      <w:r>
        <w:rPr>
          <w:sz w:val="26"/>
        </w:rPr>
        <w:t>vấn</w:t>
      </w:r>
      <w:r>
        <w:rPr>
          <w:spacing w:val="-5"/>
          <w:sz w:val="26"/>
        </w:rPr>
        <w:t> </w:t>
      </w:r>
      <w:r>
        <w:rPr>
          <w:sz w:val="26"/>
        </w:rPr>
        <w:t>đề</w:t>
      </w:r>
      <w:r>
        <w:rPr>
          <w:spacing w:val="-5"/>
          <w:sz w:val="26"/>
        </w:rPr>
        <w:t> </w:t>
      </w:r>
      <w:r>
        <w:rPr>
          <w:sz w:val="26"/>
        </w:rPr>
        <w:t>kỹ</w:t>
      </w:r>
      <w:r>
        <w:rPr>
          <w:spacing w:val="-6"/>
          <w:sz w:val="26"/>
        </w:rPr>
        <w:t> </w:t>
      </w:r>
      <w:r>
        <w:rPr>
          <w:sz w:val="26"/>
        </w:rPr>
        <w:t>thuật,</w:t>
      </w:r>
      <w:r>
        <w:rPr>
          <w:spacing w:val="-5"/>
          <w:sz w:val="26"/>
        </w:rPr>
        <w:t> </w:t>
      </w:r>
      <w:r>
        <w:rPr>
          <w:sz w:val="26"/>
        </w:rPr>
        <w:t>nhắc</w:t>
      </w:r>
      <w:r>
        <w:rPr>
          <w:spacing w:val="-5"/>
          <w:sz w:val="26"/>
        </w:rPr>
        <w:t> </w:t>
      </w:r>
      <w:r>
        <w:rPr>
          <w:sz w:val="26"/>
        </w:rPr>
        <w:t>nhở</w:t>
      </w:r>
      <w:r>
        <w:rPr>
          <w:spacing w:val="-6"/>
          <w:sz w:val="26"/>
        </w:rPr>
        <w:t> </w:t>
      </w:r>
      <w:r>
        <w:rPr>
          <w:sz w:val="26"/>
        </w:rPr>
        <w:t>người</w:t>
      </w:r>
      <w:r>
        <w:rPr>
          <w:spacing w:val="-5"/>
          <w:sz w:val="26"/>
        </w:rPr>
        <w:t> </w:t>
      </w:r>
      <w:r>
        <w:rPr>
          <w:sz w:val="26"/>
        </w:rPr>
        <w:t>học</w:t>
      </w:r>
      <w:r>
        <w:rPr>
          <w:spacing w:val="-5"/>
          <w:sz w:val="26"/>
        </w:rPr>
        <w:t> </w:t>
      </w:r>
      <w:r>
        <w:rPr>
          <w:sz w:val="26"/>
        </w:rPr>
        <w:t>các</w:t>
      </w:r>
      <w:r>
        <w:rPr>
          <w:spacing w:val="-6"/>
          <w:sz w:val="26"/>
        </w:rPr>
        <w:t> </w:t>
      </w:r>
      <w:r>
        <w:rPr>
          <w:sz w:val="26"/>
        </w:rPr>
        <w:t>thời</w:t>
      </w:r>
      <w:r>
        <w:rPr>
          <w:spacing w:val="-5"/>
          <w:sz w:val="26"/>
        </w:rPr>
        <w:t> </w:t>
      </w:r>
      <w:r>
        <w:rPr>
          <w:sz w:val="26"/>
        </w:rPr>
        <w:t>hạn</w:t>
      </w:r>
      <w:r>
        <w:rPr>
          <w:spacing w:val="-5"/>
          <w:sz w:val="26"/>
        </w:rPr>
        <w:t> </w:t>
      </w:r>
      <w:r>
        <w:rPr>
          <w:sz w:val="26"/>
        </w:rPr>
        <w:t>hoàn</w:t>
      </w:r>
      <w:r>
        <w:rPr>
          <w:spacing w:val="-6"/>
          <w:sz w:val="26"/>
        </w:rPr>
        <w:t> </w:t>
      </w:r>
      <w:r>
        <w:rPr>
          <w:sz w:val="26"/>
        </w:rPr>
        <w:t>thành</w:t>
      </w:r>
      <w:r>
        <w:rPr>
          <w:spacing w:val="-5"/>
          <w:sz w:val="26"/>
        </w:rPr>
        <w:t> </w:t>
      </w:r>
      <w:r>
        <w:rPr>
          <w:sz w:val="26"/>
        </w:rPr>
        <w:t>nhiệm</w:t>
      </w:r>
      <w:r>
        <w:rPr>
          <w:spacing w:val="-5"/>
          <w:sz w:val="26"/>
        </w:rPr>
        <w:t> </w:t>
      </w:r>
      <w:r>
        <w:rPr>
          <w:sz w:val="26"/>
        </w:rPr>
        <w:t>vụ và kiểm soát các thông tin người học đưa lên hệ thống</w:t>
      </w:r>
      <w:r>
        <w:rPr>
          <w:spacing w:val="-5"/>
          <w:sz w:val="26"/>
        </w:rPr>
        <w:t> </w:t>
      </w:r>
      <w:r>
        <w:rPr>
          <w:sz w:val="26"/>
        </w:rPr>
        <w:t>ĐTTT.</w:t>
      </w:r>
    </w:p>
    <w:p>
      <w:pPr>
        <w:pStyle w:val="ListParagraph"/>
        <w:numPr>
          <w:ilvl w:val="0"/>
          <w:numId w:val="10"/>
        </w:numPr>
        <w:tabs>
          <w:tab w:pos="1037" w:val="left" w:leader="none"/>
        </w:tabs>
        <w:spacing w:line="296" w:lineRule="exact" w:before="0" w:after="0"/>
        <w:ind w:left="1036" w:right="0" w:hanging="361"/>
        <w:jc w:val="both"/>
        <w:rPr>
          <w:sz w:val="26"/>
        </w:rPr>
      </w:pPr>
      <w:r>
        <w:rPr>
          <w:sz w:val="26"/>
        </w:rPr>
        <w:t>Kiểm tra, giám sát, khuyến khích việc tham gia học tập của học</w:t>
      </w:r>
      <w:r>
        <w:rPr>
          <w:spacing w:val="-9"/>
          <w:sz w:val="26"/>
        </w:rPr>
        <w:t> </w:t>
      </w:r>
      <w:r>
        <w:rPr>
          <w:sz w:val="26"/>
        </w:rPr>
        <w:t>viên.</w:t>
      </w:r>
    </w:p>
    <w:p>
      <w:pPr>
        <w:pStyle w:val="Heading1"/>
        <w:spacing w:before="152"/>
      </w:pPr>
      <w:r>
        <w:rPr/>
        <w:t>Điều 12. Quyền và trách nhiệm của quản trị khóa học</w:t>
      </w:r>
    </w:p>
    <w:p>
      <w:pPr>
        <w:pStyle w:val="ListParagraph"/>
        <w:numPr>
          <w:ilvl w:val="0"/>
          <w:numId w:val="11"/>
        </w:numPr>
        <w:tabs>
          <w:tab w:pos="1037" w:val="left" w:leader="none"/>
        </w:tabs>
        <w:spacing w:line="360" w:lineRule="auto" w:before="148" w:after="0"/>
        <w:ind w:left="316" w:right="99" w:firstLine="360"/>
        <w:jc w:val="both"/>
        <w:rPr>
          <w:sz w:val="26"/>
        </w:rPr>
      </w:pPr>
      <w:r>
        <w:rPr>
          <w:sz w:val="26"/>
        </w:rPr>
        <w:t>Quản</w:t>
      </w:r>
      <w:r>
        <w:rPr>
          <w:spacing w:val="-15"/>
          <w:sz w:val="26"/>
        </w:rPr>
        <w:t> </w:t>
      </w:r>
      <w:r>
        <w:rPr>
          <w:sz w:val="26"/>
        </w:rPr>
        <w:t>trị</w:t>
      </w:r>
      <w:r>
        <w:rPr>
          <w:spacing w:val="-14"/>
          <w:sz w:val="26"/>
        </w:rPr>
        <w:t> </w:t>
      </w:r>
      <w:r>
        <w:rPr>
          <w:sz w:val="26"/>
        </w:rPr>
        <w:t>khóa</w:t>
      </w:r>
      <w:r>
        <w:rPr>
          <w:spacing w:val="-15"/>
          <w:sz w:val="26"/>
        </w:rPr>
        <w:t> </w:t>
      </w:r>
      <w:r>
        <w:rPr>
          <w:sz w:val="26"/>
        </w:rPr>
        <w:t>học</w:t>
      </w:r>
      <w:r>
        <w:rPr>
          <w:spacing w:val="-14"/>
          <w:sz w:val="26"/>
        </w:rPr>
        <w:t> </w:t>
      </w:r>
      <w:r>
        <w:rPr>
          <w:sz w:val="26"/>
        </w:rPr>
        <w:t>có</w:t>
      </w:r>
      <w:r>
        <w:rPr>
          <w:spacing w:val="-15"/>
          <w:sz w:val="26"/>
        </w:rPr>
        <w:t> </w:t>
      </w:r>
      <w:r>
        <w:rPr>
          <w:sz w:val="26"/>
        </w:rPr>
        <w:t>trách</w:t>
      </w:r>
      <w:r>
        <w:rPr>
          <w:spacing w:val="-14"/>
          <w:sz w:val="26"/>
        </w:rPr>
        <w:t> </w:t>
      </w:r>
      <w:r>
        <w:rPr>
          <w:sz w:val="26"/>
        </w:rPr>
        <w:t>nhiệm</w:t>
      </w:r>
      <w:r>
        <w:rPr>
          <w:spacing w:val="-15"/>
          <w:sz w:val="26"/>
        </w:rPr>
        <w:t> </w:t>
      </w:r>
      <w:r>
        <w:rPr>
          <w:sz w:val="26"/>
        </w:rPr>
        <w:t>tạo</w:t>
      </w:r>
      <w:r>
        <w:rPr>
          <w:spacing w:val="-14"/>
          <w:sz w:val="26"/>
        </w:rPr>
        <w:t> </w:t>
      </w:r>
      <w:r>
        <w:rPr>
          <w:sz w:val="26"/>
        </w:rPr>
        <w:t>lập</w:t>
      </w:r>
      <w:r>
        <w:rPr>
          <w:spacing w:val="-14"/>
          <w:sz w:val="26"/>
        </w:rPr>
        <w:t> </w:t>
      </w:r>
      <w:r>
        <w:rPr>
          <w:sz w:val="26"/>
        </w:rPr>
        <w:t>khóa</w:t>
      </w:r>
      <w:r>
        <w:rPr>
          <w:spacing w:val="-15"/>
          <w:sz w:val="26"/>
        </w:rPr>
        <w:t> </w:t>
      </w:r>
      <w:r>
        <w:rPr>
          <w:sz w:val="26"/>
        </w:rPr>
        <w:t>học,</w:t>
      </w:r>
      <w:r>
        <w:rPr>
          <w:spacing w:val="-14"/>
          <w:sz w:val="26"/>
        </w:rPr>
        <w:t> </w:t>
      </w:r>
      <w:r>
        <w:rPr>
          <w:sz w:val="26"/>
        </w:rPr>
        <w:t>phân</w:t>
      </w:r>
      <w:r>
        <w:rPr>
          <w:spacing w:val="-15"/>
          <w:sz w:val="26"/>
        </w:rPr>
        <w:t> </w:t>
      </w:r>
      <w:r>
        <w:rPr>
          <w:sz w:val="26"/>
        </w:rPr>
        <w:t>quyền</w:t>
      </w:r>
      <w:r>
        <w:rPr>
          <w:spacing w:val="-14"/>
          <w:sz w:val="26"/>
        </w:rPr>
        <w:t> </w:t>
      </w:r>
      <w:r>
        <w:rPr>
          <w:sz w:val="26"/>
        </w:rPr>
        <w:t>cho</w:t>
      </w:r>
      <w:r>
        <w:rPr>
          <w:spacing w:val="-15"/>
          <w:sz w:val="26"/>
        </w:rPr>
        <w:t> </w:t>
      </w:r>
      <w:r>
        <w:rPr>
          <w:sz w:val="26"/>
        </w:rPr>
        <w:t>giảng</w:t>
      </w:r>
      <w:r>
        <w:rPr>
          <w:spacing w:val="-14"/>
          <w:sz w:val="26"/>
        </w:rPr>
        <w:t> </w:t>
      </w:r>
      <w:r>
        <w:rPr>
          <w:sz w:val="26"/>
        </w:rPr>
        <w:t>viên, người học và phối hợp với giảng viên để hướng dẫn người học đăng ký học tại hệ thống ĐTTT ngay trong tuần đầu tiên của học kỳ. Bố trí phòng máy cho sinh viên học tập trong thời gian diễn ra khoá học khi sinh viên không có máy</w:t>
      </w:r>
      <w:r>
        <w:rPr>
          <w:spacing w:val="-10"/>
          <w:sz w:val="26"/>
        </w:rPr>
        <w:t> </w:t>
      </w:r>
      <w:r>
        <w:rPr>
          <w:sz w:val="26"/>
        </w:rPr>
        <w:t>tính.</w:t>
      </w:r>
    </w:p>
    <w:p>
      <w:pPr>
        <w:pStyle w:val="ListParagraph"/>
        <w:numPr>
          <w:ilvl w:val="0"/>
          <w:numId w:val="11"/>
        </w:numPr>
        <w:tabs>
          <w:tab w:pos="1037" w:val="left" w:leader="none"/>
        </w:tabs>
        <w:spacing w:line="360" w:lineRule="auto" w:before="1" w:after="0"/>
        <w:ind w:left="316" w:right="100" w:firstLine="360"/>
        <w:jc w:val="both"/>
        <w:rPr>
          <w:sz w:val="26"/>
        </w:rPr>
      </w:pPr>
      <w:r>
        <w:rPr>
          <w:sz w:val="26"/>
        </w:rPr>
        <w:t>Quản trị khóa học có quyền đưa ra khỏi hệ thống các nội dung, thông tin trái quy định và không phù hợp với mục đích của hệ thống ĐTTT mà không cần thông báo cho các thành</w:t>
      </w:r>
      <w:r>
        <w:rPr>
          <w:spacing w:val="-1"/>
          <w:sz w:val="26"/>
        </w:rPr>
        <w:t> </w:t>
      </w:r>
      <w:r>
        <w:rPr>
          <w:sz w:val="26"/>
        </w:rPr>
        <w:t>viên.</w:t>
      </w:r>
    </w:p>
    <w:p>
      <w:pPr>
        <w:pStyle w:val="ListParagraph"/>
        <w:numPr>
          <w:ilvl w:val="0"/>
          <w:numId w:val="11"/>
        </w:numPr>
        <w:tabs>
          <w:tab w:pos="1037" w:val="left" w:leader="none"/>
        </w:tabs>
        <w:spacing w:line="298" w:lineRule="exact" w:before="0" w:after="0"/>
        <w:ind w:left="1036" w:right="0" w:hanging="361"/>
        <w:jc w:val="both"/>
        <w:rPr>
          <w:sz w:val="26"/>
        </w:rPr>
      </w:pPr>
      <w:r>
        <w:rPr>
          <w:sz w:val="26"/>
        </w:rPr>
        <w:t>Theo dõi giám sát khóa</w:t>
      </w:r>
      <w:r>
        <w:rPr>
          <w:spacing w:val="-1"/>
          <w:sz w:val="26"/>
        </w:rPr>
        <w:t> </w:t>
      </w:r>
      <w:r>
        <w:rPr>
          <w:sz w:val="26"/>
        </w:rPr>
        <w:t>học.</w:t>
      </w:r>
    </w:p>
    <w:p>
      <w:pPr>
        <w:spacing w:after="0" w:line="298" w:lineRule="exact"/>
        <w:jc w:val="both"/>
        <w:rPr>
          <w:sz w:val="26"/>
        </w:rPr>
        <w:sectPr>
          <w:pgSz w:w="11900" w:h="16840"/>
          <w:pgMar w:header="0" w:footer="757" w:top="1360" w:bottom="940" w:left="1680" w:right="1020"/>
        </w:sectPr>
      </w:pPr>
    </w:p>
    <w:p>
      <w:pPr>
        <w:pStyle w:val="Heading1"/>
        <w:spacing w:before="67"/>
      </w:pPr>
      <w:r>
        <w:rPr/>
        <w:t>Điều 13. Quyền và trách nhiệm của quản trị hệ thống</w:t>
      </w:r>
    </w:p>
    <w:p>
      <w:pPr>
        <w:pStyle w:val="ListParagraph"/>
        <w:numPr>
          <w:ilvl w:val="0"/>
          <w:numId w:val="12"/>
        </w:numPr>
        <w:tabs>
          <w:tab w:pos="1037" w:val="left" w:leader="none"/>
        </w:tabs>
        <w:spacing w:line="360" w:lineRule="auto" w:before="249" w:after="0"/>
        <w:ind w:left="316" w:right="99" w:firstLine="360"/>
        <w:jc w:val="both"/>
        <w:rPr>
          <w:sz w:val="26"/>
        </w:rPr>
      </w:pPr>
      <w:r>
        <w:rPr>
          <w:sz w:val="26"/>
        </w:rPr>
        <w:t>Cán bộ kỹ thuật quản trị hệ thống phải am hiểu các hệ thống ứng dụng công nghệ</w:t>
      </w:r>
      <w:r>
        <w:rPr>
          <w:spacing w:val="-13"/>
          <w:sz w:val="26"/>
        </w:rPr>
        <w:t> </w:t>
      </w:r>
      <w:r>
        <w:rPr>
          <w:sz w:val="26"/>
        </w:rPr>
        <w:t>thông</w:t>
      </w:r>
      <w:r>
        <w:rPr>
          <w:spacing w:val="-13"/>
          <w:sz w:val="26"/>
        </w:rPr>
        <w:t> </w:t>
      </w:r>
      <w:r>
        <w:rPr>
          <w:sz w:val="26"/>
        </w:rPr>
        <w:t>tin</w:t>
      </w:r>
      <w:r>
        <w:rPr>
          <w:spacing w:val="-12"/>
          <w:sz w:val="26"/>
        </w:rPr>
        <w:t> </w:t>
      </w:r>
      <w:r>
        <w:rPr>
          <w:sz w:val="26"/>
        </w:rPr>
        <w:t>liên</w:t>
      </w:r>
      <w:r>
        <w:rPr>
          <w:spacing w:val="-13"/>
          <w:sz w:val="26"/>
        </w:rPr>
        <w:t> </w:t>
      </w:r>
      <w:r>
        <w:rPr>
          <w:sz w:val="26"/>
        </w:rPr>
        <w:t>quan</w:t>
      </w:r>
      <w:r>
        <w:rPr>
          <w:spacing w:val="-13"/>
          <w:sz w:val="26"/>
        </w:rPr>
        <w:t> </w:t>
      </w:r>
      <w:r>
        <w:rPr>
          <w:sz w:val="26"/>
        </w:rPr>
        <w:t>đến</w:t>
      </w:r>
      <w:r>
        <w:rPr>
          <w:spacing w:val="-12"/>
          <w:sz w:val="26"/>
        </w:rPr>
        <w:t> </w:t>
      </w:r>
      <w:r>
        <w:rPr>
          <w:sz w:val="26"/>
        </w:rPr>
        <w:t>ĐTTT;</w:t>
      </w:r>
      <w:r>
        <w:rPr>
          <w:spacing w:val="-13"/>
          <w:sz w:val="26"/>
        </w:rPr>
        <w:t> </w:t>
      </w:r>
      <w:r>
        <w:rPr>
          <w:sz w:val="26"/>
        </w:rPr>
        <w:t>được</w:t>
      </w:r>
      <w:r>
        <w:rPr>
          <w:spacing w:val="-13"/>
          <w:sz w:val="26"/>
        </w:rPr>
        <w:t> </w:t>
      </w:r>
      <w:r>
        <w:rPr>
          <w:sz w:val="26"/>
        </w:rPr>
        <w:t>hướng</w:t>
      </w:r>
      <w:r>
        <w:rPr>
          <w:spacing w:val="-12"/>
          <w:sz w:val="26"/>
        </w:rPr>
        <w:t> </w:t>
      </w:r>
      <w:r>
        <w:rPr>
          <w:sz w:val="26"/>
        </w:rPr>
        <w:t>dẫn,</w:t>
      </w:r>
      <w:r>
        <w:rPr>
          <w:spacing w:val="-13"/>
          <w:sz w:val="26"/>
        </w:rPr>
        <w:t> </w:t>
      </w:r>
      <w:r>
        <w:rPr>
          <w:sz w:val="26"/>
        </w:rPr>
        <w:t>chuyển</w:t>
      </w:r>
      <w:r>
        <w:rPr>
          <w:spacing w:val="-13"/>
          <w:sz w:val="26"/>
        </w:rPr>
        <w:t> </w:t>
      </w:r>
      <w:r>
        <w:rPr>
          <w:sz w:val="26"/>
        </w:rPr>
        <w:t>giao</w:t>
      </w:r>
      <w:r>
        <w:rPr>
          <w:spacing w:val="-12"/>
          <w:sz w:val="26"/>
        </w:rPr>
        <w:t> </w:t>
      </w:r>
      <w:r>
        <w:rPr>
          <w:sz w:val="26"/>
        </w:rPr>
        <w:t>công</w:t>
      </w:r>
      <w:r>
        <w:rPr>
          <w:spacing w:val="-13"/>
          <w:sz w:val="26"/>
        </w:rPr>
        <w:t> </w:t>
      </w:r>
      <w:r>
        <w:rPr>
          <w:sz w:val="26"/>
        </w:rPr>
        <w:t>nghệ</w:t>
      </w:r>
      <w:r>
        <w:rPr>
          <w:spacing w:val="-13"/>
          <w:sz w:val="26"/>
        </w:rPr>
        <w:t> </w:t>
      </w:r>
      <w:r>
        <w:rPr>
          <w:sz w:val="26"/>
        </w:rPr>
        <w:t>để</w:t>
      </w:r>
      <w:r>
        <w:rPr>
          <w:spacing w:val="-12"/>
          <w:sz w:val="26"/>
        </w:rPr>
        <w:t> </w:t>
      </w:r>
      <w:r>
        <w:rPr>
          <w:sz w:val="26"/>
        </w:rPr>
        <w:t>quản trị, vận hành hệ thống công nghệ thông tin đảm bảo hoạt động ổn</w:t>
      </w:r>
      <w:r>
        <w:rPr>
          <w:spacing w:val="-8"/>
          <w:sz w:val="26"/>
        </w:rPr>
        <w:t> </w:t>
      </w:r>
      <w:r>
        <w:rPr>
          <w:sz w:val="26"/>
        </w:rPr>
        <w:t>định.</w:t>
      </w:r>
    </w:p>
    <w:p>
      <w:pPr>
        <w:pStyle w:val="ListParagraph"/>
        <w:numPr>
          <w:ilvl w:val="0"/>
          <w:numId w:val="12"/>
        </w:numPr>
        <w:tabs>
          <w:tab w:pos="1037" w:val="left" w:leader="none"/>
        </w:tabs>
        <w:spacing w:line="357" w:lineRule="auto" w:before="0" w:after="0"/>
        <w:ind w:left="316" w:right="100" w:firstLine="360"/>
        <w:jc w:val="both"/>
        <w:rPr>
          <w:sz w:val="26"/>
        </w:rPr>
      </w:pPr>
      <w:r>
        <w:rPr>
          <w:sz w:val="26"/>
        </w:rPr>
        <w:t>Quản trị hệ thống có nhiệm vụ xây dựng quy trình lưu trữ, bảo mật cơ sở dữ liệu và nội dung bài giảng của giảng</w:t>
      </w:r>
      <w:r>
        <w:rPr>
          <w:spacing w:val="-2"/>
          <w:sz w:val="26"/>
        </w:rPr>
        <w:t> </w:t>
      </w:r>
      <w:r>
        <w:rPr>
          <w:sz w:val="26"/>
        </w:rPr>
        <w:t>viên.</w:t>
      </w:r>
    </w:p>
    <w:p>
      <w:pPr>
        <w:pStyle w:val="ListParagraph"/>
        <w:numPr>
          <w:ilvl w:val="0"/>
          <w:numId w:val="12"/>
        </w:numPr>
        <w:tabs>
          <w:tab w:pos="1037" w:val="left" w:leader="none"/>
        </w:tabs>
        <w:spacing w:line="357" w:lineRule="auto" w:before="5" w:after="0"/>
        <w:ind w:left="316" w:right="100" w:firstLine="360"/>
        <w:jc w:val="both"/>
        <w:rPr>
          <w:sz w:val="26"/>
        </w:rPr>
      </w:pPr>
      <w:r>
        <w:rPr>
          <w:sz w:val="26"/>
        </w:rPr>
        <w:t>Quản trị hệ thống chịu trách nhiệm lưu trữ toàn bộ quá trình tổ chức dạy học và xác nhận thông tin khoá học khi có yêu</w:t>
      </w:r>
      <w:r>
        <w:rPr>
          <w:spacing w:val="-2"/>
          <w:sz w:val="26"/>
        </w:rPr>
        <w:t> </w:t>
      </w:r>
      <w:r>
        <w:rPr>
          <w:sz w:val="26"/>
        </w:rPr>
        <w:t>cầu.</w:t>
      </w:r>
    </w:p>
    <w:p>
      <w:pPr>
        <w:pStyle w:val="ListParagraph"/>
        <w:numPr>
          <w:ilvl w:val="0"/>
          <w:numId w:val="12"/>
        </w:numPr>
        <w:tabs>
          <w:tab w:pos="1037" w:val="left" w:leader="none"/>
        </w:tabs>
        <w:spacing w:line="357" w:lineRule="auto" w:before="7" w:after="0"/>
        <w:ind w:left="316" w:right="100" w:firstLine="360"/>
        <w:jc w:val="both"/>
        <w:rPr>
          <w:sz w:val="26"/>
        </w:rPr>
      </w:pPr>
      <w:r>
        <w:rPr>
          <w:sz w:val="26"/>
        </w:rPr>
        <w:t>Quản trị hệ thống tạo và cấp phát tài khoản cho toàn bộ người dùng trên hệ thống.</w:t>
      </w:r>
    </w:p>
    <w:p>
      <w:pPr>
        <w:pStyle w:val="Heading1"/>
        <w:spacing w:before="6"/>
      </w:pPr>
      <w:r>
        <w:rPr/>
        <w:t>Điều 14. Quyền và trách nhiệm của người học</w:t>
      </w:r>
    </w:p>
    <w:p>
      <w:pPr>
        <w:pStyle w:val="ListParagraph"/>
        <w:numPr>
          <w:ilvl w:val="0"/>
          <w:numId w:val="13"/>
        </w:numPr>
        <w:tabs>
          <w:tab w:pos="1037" w:val="left" w:leader="none"/>
        </w:tabs>
        <w:spacing w:line="357" w:lineRule="auto" w:before="148" w:after="0"/>
        <w:ind w:left="316" w:right="100" w:firstLine="360"/>
        <w:jc w:val="both"/>
        <w:rPr>
          <w:sz w:val="26"/>
        </w:rPr>
      </w:pPr>
      <w:r>
        <w:rPr>
          <w:sz w:val="26"/>
        </w:rPr>
        <w:t>Người học được cung cấp đầy đủ tài liệu học tập của khóa học, được giải đáp mọi thắc mắc trên diễn đàn trao đổi trong vòng 24</w:t>
      </w:r>
      <w:r>
        <w:rPr>
          <w:spacing w:val="-4"/>
          <w:sz w:val="26"/>
        </w:rPr>
        <w:t> </w:t>
      </w:r>
      <w:r>
        <w:rPr>
          <w:sz w:val="26"/>
        </w:rPr>
        <w:t>giờ.</w:t>
      </w:r>
    </w:p>
    <w:p>
      <w:pPr>
        <w:pStyle w:val="ListParagraph"/>
        <w:numPr>
          <w:ilvl w:val="0"/>
          <w:numId w:val="13"/>
        </w:numPr>
        <w:tabs>
          <w:tab w:pos="1037" w:val="left" w:leader="none"/>
        </w:tabs>
        <w:spacing w:line="360" w:lineRule="auto" w:before="6" w:after="0"/>
        <w:ind w:left="316" w:right="100" w:firstLine="360"/>
        <w:jc w:val="both"/>
        <w:rPr>
          <w:sz w:val="26"/>
        </w:rPr>
      </w:pPr>
      <w:r>
        <w:rPr>
          <w:sz w:val="26"/>
        </w:rPr>
        <w:t>Mỗi</w:t>
      </w:r>
      <w:r>
        <w:rPr>
          <w:spacing w:val="-4"/>
          <w:sz w:val="26"/>
        </w:rPr>
        <w:t> </w:t>
      </w:r>
      <w:r>
        <w:rPr>
          <w:sz w:val="26"/>
        </w:rPr>
        <w:t>thành</w:t>
      </w:r>
      <w:r>
        <w:rPr>
          <w:spacing w:val="-3"/>
          <w:sz w:val="26"/>
        </w:rPr>
        <w:t> </w:t>
      </w:r>
      <w:r>
        <w:rPr>
          <w:sz w:val="26"/>
        </w:rPr>
        <w:t>viên</w:t>
      </w:r>
      <w:r>
        <w:rPr>
          <w:spacing w:val="-4"/>
          <w:sz w:val="26"/>
        </w:rPr>
        <w:t> </w:t>
      </w:r>
      <w:r>
        <w:rPr>
          <w:sz w:val="26"/>
        </w:rPr>
        <w:t>có</w:t>
      </w:r>
      <w:r>
        <w:rPr>
          <w:spacing w:val="-3"/>
          <w:sz w:val="26"/>
        </w:rPr>
        <w:t> </w:t>
      </w:r>
      <w:r>
        <w:rPr>
          <w:sz w:val="26"/>
        </w:rPr>
        <w:t>quyền</w:t>
      </w:r>
      <w:r>
        <w:rPr>
          <w:spacing w:val="-3"/>
          <w:sz w:val="26"/>
        </w:rPr>
        <w:t> </w:t>
      </w:r>
      <w:r>
        <w:rPr>
          <w:sz w:val="26"/>
        </w:rPr>
        <w:t>bổ</w:t>
      </w:r>
      <w:r>
        <w:rPr>
          <w:spacing w:val="-4"/>
          <w:sz w:val="26"/>
        </w:rPr>
        <w:t> </w:t>
      </w:r>
      <w:r>
        <w:rPr>
          <w:sz w:val="26"/>
        </w:rPr>
        <w:t>sung</w:t>
      </w:r>
      <w:r>
        <w:rPr>
          <w:spacing w:val="-3"/>
          <w:sz w:val="26"/>
        </w:rPr>
        <w:t> </w:t>
      </w:r>
      <w:r>
        <w:rPr>
          <w:sz w:val="26"/>
        </w:rPr>
        <w:t>các</w:t>
      </w:r>
      <w:r>
        <w:rPr>
          <w:spacing w:val="-4"/>
          <w:sz w:val="26"/>
        </w:rPr>
        <w:t> </w:t>
      </w:r>
      <w:r>
        <w:rPr>
          <w:sz w:val="26"/>
        </w:rPr>
        <w:t>thông</w:t>
      </w:r>
      <w:r>
        <w:rPr>
          <w:spacing w:val="-3"/>
          <w:sz w:val="26"/>
        </w:rPr>
        <w:t> </w:t>
      </w:r>
      <w:r>
        <w:rPr>
          <w:sz w:val="26"/>
        </w:rPr>
        <w:t>tin</w:t>
      </w:r>
      <w:r>
        <w:rPr>
          <w:spacing w:val="-3"/>
          <w:sz w:val="26"/>
        </w:rPr>
        <w:t> </w:t>
      </w:r>
      <w:r>
        <w:rPr>
          <w:sz w:val="26"/>
        </w:rPr>
        <w:t>khác</w:t>
      </w:r>
      <w:r>
        <w:rPr>
          <w:spacing w:val="-3"/>
          <w:sz w:val="26"/>
        </w:rPr>
        <w:t> </w:t>
      </w:r>
      <w:r>
        <w:rPr>
          <w:sz w:val="26"/>
        </w:rPr>
        <w:t>trong</w:t>
      </w:r>
      <w:r>
        <w:rPr>
          <w:spacing w:val="-3"/>
          <w:sz w:val="26"/>
        </w:rPr>
        <w:t> </w:t>
      </w:r>
      <w:r>
        <w:rPr>
          <w:sz w:val="26"/>
        </w:rPr>
        <w:t>hồ</w:t>
      </w:r>
      <w:r>
        <w:rPr>
          <w:spacing w:val="-3"/>
          <w:sz w:val="26"/>
        </w:rPr>
        <w:t> </w:t>
      </w:r>
      <w:r>
        <w:rPr>
          <w:sz w:val="26"/>
        </w:rPr>
        <w:t>sơ</w:t>
      </w:r>
      <w:r>
        <w:rPr>
          <w:spacing w:val="-4"/>
          <w:sz w:val="26"/>
        </w:rPr>
        <w:t> </w:t>
      </w:r>
      <w:r>
        <w:rPr>
          <w:sz w:val="26"/>
        </w:rPr>
        <w:t>cá</w:t>
      </w:r>
      <w:r>
        <w:rPr>
          <w:spacing w:val="-3"/>
          <w:sz w:val="26"/>
        </w:rPr>
        <w:t> </w:t>
      </w:r>
      <w:r>
        <w:rPr>
          <w:sz w:val="26"/>
        </w:rPr>
        <w:t>nhân</w:t>
      </w:r>
      <w:r>
        <w:rPr>
          <w:spacing w:val="-4"/>
          <w:sz w:val="26"/>
        </w:rPr>
        <w:t> </w:t>
      </w:r>
      <w:r>
        <w:rPr>
          <w:sz w:val="26"/>
        </w:rPr>
        <w:t>như: hình</w:t>
      </w:r>
      <w:r>
        <w:rPr>
          <w:spacing w:val="-8"/>
          <w:sz w:val="26"/>
        </w:rPr>
        <w:t> </w:t>
      </w:r>
      <w:r>
        <w:rPr>
          <w:sz w:val="26"/>
        </w:rPr>
        <w:t>đại</w:t>
      </w:r>
      <w:r>
        <w:rPr>
          <w:spacing w:val="-7"/>
          <w:sz w:val="26"/>
        </w:rPr>
        <w:t> </w:t>
      </w:r>
      <w:r>
        <w:rPr>
          <w:sz w:val="26"/>
        </w:rPr>
        <w:t>diện,</w:t>
      </w:r>
      <w:r>
        <w:rPr>
          <w:spacing w:val="-7"/>
          <w:sz w:val="26"/>
        </w:rPr>
        <w:t> </w:t>
      </w:r>
      <w:r>
        <w:rPr>
          <w:sz w:val="26"/>
        </w:rPr>
        <w:t>chữ</w:t>
      </w:r>
      <w:r>
        <w:rPr>
          <w:spacing w:val="-8"/>
          <w:sz w:val="26"/>
        </w:rPr>
        <w:t> </w:t>
      </w:r>
      <w:r>
        <w:rPr>
          <w:sz w:val="26"/>
        </w:rPr>
        <w:t>ký</w:t>
      </w:r>
      <w:r>
        <w:rPr>
          <w:spacing w:val="-7"/>
          <w:sz w:val="26"/>
        </w:rPr>
        <w:t> </w:t>
      </w:r>
      <w:r>
        <w:rPr>
          <w:sz w:val="26"/>
        </w:rPr>
        <w:t>thuộc</w:t>
      </w:r>
      <w:r>
        <w:rPr>
          <w:spacing w:val="-7"/>
          <w:sz w:val="26"/>
        </w:rPr>
        <w:t> </w:t>
      </w:r>
      <w:r>
        <w:rPr>
          <w:sz w:val="26"/>
        </w:rPr>
        <w:t>quyền</w:t>
      </w:r>
      <w:r>
        <w:rPr>
          <w:spacing w:val="-8"/>
          <w:sz w:val="26"/>
        </w:rPr>
        <w:t> </w:t>
      </w:r>
      <w:r>
        <w:rPr>
          <w:sz w:val="26"/>
        </w:rPr>
        <w:t>sở</w:t>
      </w:r>
      <w:r>
        <w:rPr>
          <w:spacing w:val="-7"/>
          <w:sz w:val="26"/>
        </w:rPr>
        <w:t> </w:t>
      </w:r>
      <w:r>
        <w:rPr>
          <w:sz w:val="26"/>
        </w:rPr>
        <w:t>hữu</w:t>
      </w:r>
      <w:r>
        <w:rPr>
          <w:spacing w:val="-7"/>
          <w:sz w:val="26"/>
        </w:rPr>
        <w:t> </w:t>
      </w:r>
      <w:r>
        <w:rPr>
          <w:sz w:val="26"/>
        </w:rPr>
        <w:t>riêng</w:t>
      </w:r>
      <w:r>
        <w:rPr>
          <w:spacing w:val="-8"/>
          <w:sz w:val="26"/>
        </w:rPr>
        <w:t> </w:t>
      </w:r>
      <w:r>
        <w:rPr>
          <w:sz w:val="26"/>
        </w:rPr>
        <w:t>của</w:t>
      </w:r>
      <w:r>
        <w:rPr>
          <w:spacing w:val="-7"/>
          <w:sz w:val="26"/>
        </w:rPr>
        <w:t> </w:t>
      </w:r>
      <w:r>
        <w:rPr>
          <w:sz w:val="26"/>
        </w:rPr>
        <w:t>thành</w:t>
      </w:r>
      <w:r>
        <w:rPr>
          <w:spacing w:val="-7"/>
          <w:sz w:val="26"/>
        </w:rPr>
        <w:t> </w:t>
      </w:r>
      <w:r>
        <w:rPr>
          <w:sz w:val="26"/>
        </w:rPr>
        <w:t>viên.</w:t>
      </w:r>
      <w:r>
        <w:rPr>
          <w:spacing w:val="-8"/>
          <w:sz w:val="26"/>
        </w:rPr>
        <w:t> </w:t>
      </w:r>
      <w:r>
        <w:rPr>
          <w:sz w:val="26"/>
        </w:rPr>
        <w:t>Hình</w:t>
      </w:r>
      <w:r>
        <w:rPr>
          <w:spacing w:val="-7"/>
          <w:sz w:val="26"/>
        </w:rPr>
        <w:t> </w:t>
      </w:r>
      <w:r>
        <w:rPr>
          <w:sz w:val="26"/>
        </w:rPr>
        <w:t>đại</w:t>
      </w:r>
      <w:r>
        <w:rPr>
          <w:spacing w:val="-7"/>
          <w:sz w:val="26"/>
        </w:rPr>
        <w:t> </w:t>
      </w:r>
      <w:r>
        <w:rPr>
          <w:sz w:val="26"/>
        </w:rPr>
        <w:t>diện,</w:t>
      </w:r>
      <w:r>
        <w:rPr>
          <w:spacing w:val="-7"/>
          <w:sz w:val="26"/>
        </w:rPr>
        <w:t> </w:t>
      </w:r>
      <w:r>
        <w:rPr>
          <w:sz w:val="26"/>
        </w:rPr>
        <w:t>chữ</w:t>
      </w:r>
      <w:r>
        <w:rPr>
          <w:spacing w:val="-8"/>
          <w:sz w:val="26"/>
        </w:rPr>
        <w:t> </w:t>
      </w:r>
      <w:r>
        <w:rPr>
          <w:sz w:val="26"/>
        </w:rPr>
        <w:t>ký không</w:t>
      </w:r>
      <w:r>
        <w:rPr>
          <w:spacing w:val="-8"/>
          <w:sz w:val="26"/>
        </w:rPr>
        <w:t> </w:t>
      </w:r>
      <w:r>
        <w:rPr>
          <w:sz w:val="26"/>
        </w:rPr>
        <w:t>được</w:t>
      </w:r>
      <w:r>
        <w:rPr>
          <w:spacing w:val="-8"/>
          <w:sz w:val="26"/>
        </w:rPr>
        <w:t> </w:t>
      </w:r>
      <w:r>
        <w:rPr>
          <w:sz w:val="26"/>
        </w:rPr>
        <w:t>kèm</w:t>
      </w:r>
      <w:r>
        <w:rPr>
          <w:spacing w:val="-7"/>
          <w:sz w:val="26"/>
        </w:rPr>
        <w:t> </w:t>
      </w:r>
      <w:r>
        <w:rPr>
          <w:sz w:val="26"/>
        </w:rPr>
        <w:t>đường</w:t>
      </w:r>
      <w:r>
        <w:rPr>
          <w:spacing w:val="-8"/>
          <w:sz w:val="26"/>
        </w:rPr>
        <w:t> </w:t>
      </w:r>
      <w:r>
        <w:rPr>
          <w:sz w:val="26"/>
        </w:rPr>
        <w:t>dẫn.</w:t>
      </w:r>
      <w:r>
        <w:rPr>
          <w:spacing w:val="-9"/>
          <w:sz w:val="26"/>
        </w:rPr>
        <w:t> </w:t>
      </w:r>
      <w:r>
        <w:rPr>
          <w:sz w:val="26"/>
        </w:rPr>
        <w:t>Hình</w:t>
      </w:r>
      <w:r>
        <w:rPr>
          <w:spacing w:val="-7"/>
          <w:sz w:val="26"/>
        </w:rPr>
        <w:t> </w:t>
      </w:r>
      <w:r>
        <w:rPr>
          <w:sz w:val="26"/>
        </w:rPr>
        <w:t>ảnh</w:t>
      </w:r>
      <w:r>
        <w:rPr>
          <w:spacing w:val="-8"/>
          <w:sz w:val="26"/>
        </w:rPr>
        <w:t> </w:t>
      </w:r>
      <w:r>
        <w:rPr>
          <w:sz w:val="26"/>
        </w:rPr>
        <w:t>đại</w:t>
      </w:r>
      <w:r>
        <w:rPr>
          <w:spacing w:val="-8"/>
          <w:sz w:val="26"/>
        </w:rPr>
        <w:t> </w:t>
      </w:r>
      <w:r>
        <w:rPr>
          <w:sz w:val="26"/>
        </w:rPr>
        <w:t>diện</w:t>
      </w:r>
      <w:r>
        <w:rPr>
          <w:spacing w:val="-7"/>
          <w:sz w:val="26"/>
        </w:rPr>
        <w:t> </w:t>
      </w:r>
      <w:r>
        <w:rPr>
          <w:sz w:val="26"/>
        </w:rPr>
        <w:t>phải</w:t>
      </w:r>
      <w:r>
        <w:rPr>
          <w:spacing w:val="-8"/>
          <w:sz w:val="26"/>
        </w:rPr>
        <w:t> </w:t>
      </w:r>
      <w:r>
        <w:rPr>
          <w:sz w:val="26"/>
        </w:rPr>
        <w:t>nghiêm</w:t>
      </w:r>
      <w:r>
        <w:rPr>
          <w:spacing w:val="-8"/>
          <w:sz w:val="26"/>
        </w:rPr>
        <w:t> </w:t>
      </w:r>
      <w:r>
        <w:rPr>
          <w:sz w:val="26"/>
        </w:rPr>
        <w:t>túc,</w:t>
      </w:r>
      <w:r>
        <w:rPr>
          <w:spacing w:val="-8"/>
          <w:sz w:val="26"/>
        </w:rPr>
        <w:t> </w:t>
      </w:r>
      <w:r>
        <w:rPr>
          <w:sz w:val="26"/>
        </w:rPr>
        <w:t>có</w:t>
      </w:r>
      <w:r>
        <w:rPr>
          <w:spacing w:val="-8"/>
          <w:sz w:val="26"/>
        </w:rPr>
        <w:t> </w:t>
      </w:r>
      <w:r>
        <w:rPr>
          <w:sz w:val="26"/>
        </w:rPr>
        <w:t>văn</w:t>
      </w:r>
      <w:r>
        <w:rPr>
          <w:spacing w:val="-7"/>
          <w:sz w:val="26"/>
        </w:rPr>
        <w:t> </w:t>
      </w:r>
      <w:r>
        <w:rPr>
          <w:sz w:val="26"/>
        </w:rPr>
        <w:t>hóa.</w:t>
      </w:r>
      <w:r>
        <w:rPr>
          <w:spacing w:val="-9"/>
          <w:sz w:val="26"/>
        </w:rPr>
        <w:t> </w:t>
      </w:r>
      <w:r>
        <w:rPr>
          <w:sz w:val="26"/>
        </w:rPr>
        <w:t>Nghiêm cấm sử dụng hình ảnh không phù hợp với thuần phong mỹ tục của dân</w:t>
      </w:r>
      <w:r>
        <w:rPr>
          <w:spacing w:val="-11"/>
          <w:sz w:val="26"/>
        </w:rPr>
        <w:t> </w:t>
      </w:r>
      <w:r>
        <w:rPr>
          <w:sz w:val="26"/>
        </w:rPr>
        <w:t>tộc.</w:t>
      </w:r>
    </w:p>
    <w:p>
      <w:pPr>
        <w:pStyle w:val="ListParagraph"/>
        <w:numPr>
          <w:ilvl w:val="0"/>
          <w:numId w:val="13"/>
        </w:numPr>
        <w:tabs>
          <w:tab w:pos="1037" w:val="left" w:leader="none"/>
        </w:tabs>
        <w:spacing w:line="357" w:lineRule="auto" w:before="2" w:after="0"/>
        <w:ind w:left="316" w:right="100" w:firstLine="360"/>
        <w:jc w:val="both"/>
        <w:rPr>
          <w:sz w:val="26"/>
        </w:rPr>
      </w:pPr>
      <w:r>
        <w:rPr>
          <w:sz w:val="26"/>
        </w:rPr>
        <w:t>Người</w:t>
      </w:r>
      <w:r>
        <w:rPr>
          <w:spacing w:val="-4"/>
          <w:sz w:val="26"/>
        </w:rPr>
        <w:t> </w:t>
      </w:r>
      <w:r>
        <w:rPr>
          <w:sz w:val="26"/>
        </w:rPr>
        <w:t>học</w:t>
      </w:r>
      <w:r>
        <w:rPr>
          <w:spacing w:val="-3"/>
          <w:sz w:val="26"/>
        </w:rPr>
        <w:t> </w:t>
      </w:r>
      <w:r>
        <w:rPr>
          <w:sz w:val="26"/>
        </w:rPr>
        <w:t>phải</w:t>
      </w:r>
      <w:r>
        <w:rPr>
          <w:spacing w:val="-3"/>
          <w:sz w:val="26"/>
        </w:rPr>
        <w:t> </w:t>
      </w:r>
      <w:r>
        <w:rPr>
          <w:sz w:val="26"/>
        </w:rPr>
        <w:t>tự</w:t>
      </w:r>
      <w:r>
        <w:rPr>
          <w:spacing w:val="-4"/>
          <w:sz w:val="26"/>
        </w:rPr>
        <w:t> </w:t>
      </w:r>
      <w:r>
        <w:rPr>
          <w:sz w:val="26"/>
        </w:rPr>
        <w:t>bảo</w:t>
      </w:r>
      <w:r>
        <w:rPr>
          <w:spacing w:val="-3"/>
          <w:sz w:val="26"/>
        </w:rPr>
        <w:t> </w:t>
      </w:r>
      <w:r>
        <w:rPr>
          <w:sz w:val="26"/>
        </w:rPr>
        <w:t>vệ</w:t>
      </w:r>
      <w:r>
        <w:rPr>
          <w:spacing w:val="-3"/>
          <w:sz w:val="26"/>
        </w:rPr>
        <w:t> </w:t>
      </w:r>
      <w:r>
        <w:rPr>
          <w:sz w:val="26"/>
        </w:rPr>
        <w:t>tài</w:t>
      </w:r>
      <w:r>
        <w:rPr>
          <w:spacing w:val="-4"/>
          <w:sz w:val="26"/>
        </w:rPr>
        <w:t> </w:t>
      </w:r>
      <w:r>
        <w:rPr>
          <w:sz w:val="26"/>
        </w:rPr>
        <w:t>khoản</w:t>
      </w:r>
      <w:r>
        <w:rPr>
          <w:spacing w:val="-3"/>
          <w:sz w:val="26"/>
        </w:rPr>
        <w:t> </w:t>
      </w:r>
      <w:r>
        <w:rPr>
          <w:sz w:val="26"/>
        </w:rPr>
        <w:t>của</w:t>
      </w:r>
      <w:r>
        <w:rPr>
          <w:spacing w:val="-3"/>
          <w:sz w:val="26"/>
        </w:rPr>
        <w:t> </w:t>
      </w:r>
      <w:r>
        <w:rPr>
          <w:sz w:val="26"/>
        </w:rPr>
        <w:t>mình,</w:t>
      </w:r>
      <w:r>
        <w:rPr>
          <w:spacing w:val="-4"/>
          <w:sz w:val="26"/>
        </w:rPr>
        <w:t> </w:t>
      </w:r>
      <w:r>
        <w:rPr>
          <w:sz w:val="26"/>
        </w:rPr>
        <w:t>phải</w:t>
      </w:r>
      <w:r>
        <w:rPr>
          <w:spacing w:val="-3"/>
          <w:sz w:val="26"/>
        </w:rPr>
        <w:t> </w:t>
      </w:r>
      <w:r>
        <w:rPr>
          <w:sz w:val="26"/>
        </w:rPr>
        <w:t>tự</w:t>
      </w:r>
      <w:r>
        <w:rPr>
          <w:spacing w:val="-3"/>
          <w:sz w:val="26"/>
        </w:rPr>
        <w:t> </w:t>
      </w:r>
      <w:r>
        <w:rPr>
          <w:sz w:val="26"/>
        </w:rPr>
        <w:t>chịu</w:t>
      </w:r>
      <w:r>
        <w:rPr>
          <w:spacing w:val="-4"/>
          <w:sz w:val="26"/>
        </w:rPr>
        <w:t> </w:t>
      </w:r>
      <w:r>
        <w:rPr>
          <w:sz w:val="26"/>
        </w:rPr>
        <w:t>trách</w:t>
      </w:r>
      <w:r>
        <w:rPr>
          <w:spacing w:val="-3"/>
          <w:sz w:val="26"/>
        </w:rPr>
        <w:t> </w:t>
      </w:r>
      <w:r>
        <w:rPr>
          <w:sz w:val="26"/>
        </w:rPr>
        <w:t>nhiệm</w:t>
      </w:r>
      <w:r>
        <w:rPr>
          <w:spacing w:val="-3"/>
          <w:sz w:val="26"/>
        </w:rPr>
        <w:t> </w:t>
      </w:r>
      <w:r>
        <w:rPr>
          <w:sz w:val="26"/>
        </w:rPr>
        <w:t>về</w:t>
      </w:r>
      <w:r>
        <w:rPr>
          <w:spacing w:val="-4"/>
          <w:sz w:val="26"/>
        </w:rPr>
        <w:t> </w:t>
      </w:r>
      <w:r>
        <w:rPr>
          <w:sz w:val="26"/>
        </w:rPr>
        <w:t>các thông tin đưa lên hệ thống và phải chịu trách nhiệm về việc để người khác sử dụng tài khoản của mình sai mục đích, không đúng với quy</w:t>
      </w:r>
      <w:r>
        <w:rPr>
          <w:spacing w:val="-5"/>
          <w:sz w:val="26"/>
        </w:rPr>
        <w:t> </w:t>
      </w:r>
      <w:r>
        <w:rPr>
          <w:sz w:val="26"/>
        </w:rPr>
        <w:t>định.</w:t>
      </w:r>
    </w:p>
    <w:p>
      <w:pPr>
        <w:pStyle w:val="ListParagraph"/>
        <w:numPr>
          <w:ilvl w:val="0"/>
          <w:numId w:val="13"/>
        </w:numPr>
        <w:tabs>
          <w:tab w:pos="1037" w:val="left" w:leader="none"/>
        </w:tabs>
        <w:spacing w:line="357" w:lineRule="auto" w:before="7" w:after="0"/>
        <w:ind w:left="316" w:right="100" w:firstLine="360"/>
        <w:jc w:val="both"/>
        <w:rPr>
          <w:sz w:val="26"/>
        </w:rPr>
      </w:pPr>
      <w:r>
        <w:rPr>
          <w:sz w:val="26"/>
        </w:rPr>
        <w:t>Người học phải hoàn thành các nhiệm vụ do giảng viên giao trên hệ thống ĐTTT theo đúng thời hạn quy</w:t>
      </w:r>
      <w:r>
        <w:rPr>
          <w:spacing w:val="-1"/>
          <w:sz w:val="26"/>
        </w:rPr>
        <w:t> </w:t>
      </w:r>
      <w:r>
        <w:rPr>
          <w:sz w:val="26"/>
        </w:rPr>
        <w:t>định.</w:t>
      </w:r>
    </w:p>
    <w:p>
      <w:pPr>
        <w:pStyle w:val="BodyText"/>
        <w:ind w:left="0" w:right="0" w:firstLine="0"/>
        <w:jc w:val="left"/>
        <w:rPr>
          <w:sz w:val="28"/>
        </w:rPr>
      </w:pPr>
    </w:p>
    <w:p>
      <w:pPr>
        <w:pStyle w:val="BodyText"/>
        <w:ind w:left="0" w:right="0" w:firstLine="0"/>
        <w:jc w:val="left"/>
        <w:rPr>
          <w:sz w:val="28"/>
        </w:rPr>
      </w:pPr>
    </w:p>
    <w:p>
      <w:pPr>
        <w:pStyle w:val="BodyText"/>
        <w:spacing w:before="7"/>
        <w:ind w:left="0" w:right="0" w:firstLine="0"/>
        <w:jc w:val="left"/>
        <w:rPr>
          <w:sz w:val="22"/>
        </w:rPr>
      </w:pPr>
    </w:p>
    <w:p>
      <w:pPr>
        <w:pStyle w:val="Heading1"/>
        <w:spacing w:before="1"/>
        <w:ind w:left="1229" w:right="296"/>
        <w:jc w:val="center"/>
      </w:pPr>
      <w:r>
        <w:rPr/>
        <w:t>Chương 4</w:t>
      </w:r>
    </w:p>
    <w:p>
      <w:pPr>
        <w:spacing w:before="147"/>
        <w:ind w:left="1229" w:right="295" w:firstLine="0"/>
        <w:jc w:val="center"/>
        <w:rPr>
          <w:b/>
          <w:sz w:val="26"/>
        </w:rPr>
      </w:pPr>
      <w:r>
        <w:rPr>
          <w:b/>
          <w:sz w:val="26"/>
        </w:rPr>
        <w:t>TỔ CHỨC THỰC HIỆN</w:t>
      </w:r>
    </w:p>
    <w:p>
      <w:pPr>
        <w:spacing w:before="147"/>
        <w:ind w:left="316" w:right="0" w:firstLine="0"/>
        <w:jc w:val="both"/>
        <w:rPr>
          <w:b/>
          <w:sz w:val="26"/>
        </w:rPr>
      </w:pPr>
      <w:r>
        <w:rPr>
          <w:b/>
          <w:sz w:val="26"/>
        </w:rPr>
        <w:t>Điều 15. Học phần giảng dạy trực tuyến</w:t>
      </w:r>
    </w:p>
    <w:p>
      <w:pPr>
        <w:pStyle w:val="ListParagraph"/>
        <w:numPr>
          <w:ilvl w:val="0"/>
          <w:numId w:val="14"/>
        </w:numPr>
        <w:tabs>
          <w:tab w:pos="1037" w:val="left" w:leader="none"/>
        </w:tabs>
        <w:spacing w:line="360" w:lineRule="auto" w:before="153" w:after="0"/>
        <w:ind w:left="316" w:right="100" w:firstLine="360"/>
        <w:jc w:val="both"/>
        <w:rPr>
          <w:sz w:val="26"/>
        </w:rPr>
      </w:pPr>
      <w:r>
        <w:rPr>
          <w:sz w:val="26"/>
        </w:rPr>
        <w:t>Trước đầu mỗi học kỳ hai tháng, dựa trên kế hoạch đào tạo của các đơn vị, Phòng</w:t>
      </w:r>
      <w:r>
        <w:rPr>
          <w:spacing w:val="-8"/>
          <w:sz w:val="26"/>
        </w:rPr>
        <w:t> </w:t>
      </w:r>
      <w:r>
        <w:rPr>
          <w:sz w:val="26"/>
        </w:rPr>
        <w:t>Quản</w:t>
      </w:r>
      <w:r>
        <w:rPr>
          <w:spacing w:val="-7"/>
          <w:sz w:val="26"/>
        </w:rPr>
        <w:t> </w:t>
      </w:r>
      <w:r>
        <w:rPr>
          <w:sz w:val="26"/>
        </w:rPr>
        <w:t>lý</w:t>
      </w:r>
      <w:r>
        <w:rPr>
          <w:spacing w:val="-7"/>
          <w:sz w:val="26"/>
        </w:rPr>
        <w:t> </w:t>
      </w:r>
      <w:r>
        <w:rPr>
          <w:sz w:val="26"/>
        </w:rPr>
        <w:t>Đào</w:t>
      </w:r>
      <w:r>
        <w:rPr>
          <w:spacing w:val="-8"/>
          <w:sz w:val="26"/>
        </w:rPr>
        <w:t> </w:t>
      </w:r>
      <w:r>
        <w:rPr>
          <w:sz w:val="26"/>
        </w:rPr>
        <w:t>tạo</w:t>
      </w:r>
      <w:r>
        <w:rPr>
          <w:spacing w:val="-7"/>
          <w:sz w:val="26"/>
        </w:rPr>
        <w:t> </w:t>
      </w:r>
      <w:r>
        <w:rPr>
          <w:sz w:val="26"/>
        </w:rPr>
        <w:t>Đại</w:t>
      </w:r>
      <w:r>
        <w:rPr>
          <w:spacing w:val="-7"/>
          <w:sz w:val="26"/>
        </w:rPr>
        <w:t> </w:t>
      </w:r>
      <w:r>
        <w:rPr>
          <w:sz w:val="26"/>
        </w:rPr>
        <w:t>học</w:t>
      </w:r>
      <w:r>
        <w:rPr>
          <w:spacing w:val="-8"/>
          <w:sz w:val="26"/>
        </w:rPr>
        <w:t> </w:t>
      </w:r>
      <w:r>
        <w:rPr>
          <w:sz w:val="26"/>
        </w:rPr>
        <w:t>và</w:t>
      </w:r>
      <w:r>
        <w:rPr>
          <w:spacing w:val="-8"/>
          <w:sz w:val="26"/>
        </w:rPr>
        <w:t> </w:t>
      </w:r>
      <w:r>
        <w:rPr>
          <w:sz w:val="26"/>
        </w:rPr>
        <w:t>Sau</w:t>
      </w:r>
      <w:r>
        <w:rPr>
          <w:spacing w:val="-7"/>
          <w:sz w:val="26"/>
        </w:rPr>
        <w:t> </w:t>
      </w:r>
      <w:r>
        <w:rPr>
          <w:sz w:val="26"/>
        </w:rPr>
        <w:t>đại</w:t>
      </w:r>
      <w:r>
        <w:rPr>
          <w:spacing w:val="-7"/>
          <w:sz w:val="26"/>
        </w:rPr>
        <w:t> </w:t>
      </w:r>
      <w:r>
        <w:rPr>
          <w:sz w:val="26"/>
        </w:rPr>
        <w:t>học</w:t>
      </w:r>
      <w:r>
        <w:rPr>
          <w:spacing w:val="-8"/>
          <w:sz w:val="26"/>
        </w:rPr>
        <w:t> </w:t>
      </w:r>
      <w:r>
        <w:rPr>
          <w:sz w:val="26"/>
        </w:rPr>
        <w:t>lập</w:t>
      </w:r>
      <w:r>
        <w:rPr>
          <w:spacing w:val="-7"/>
          <w:sz w:val="26"/>
        </w:rPr>
        <w:t> </w:t>
      </w:r>
      <w:r>
        <w:rPr>
          <w:sz w:val="26"/>
        </w:rPr>
        <w:t>danh</w:t>
      </w:r>
      <w:r>
        <w:rPr>
          <w:spacing w:val="-7"/>
          <w:sz w:val="26"/>
        </w:rPr>
        <w:t> </w:t>
      </w:r>
      <w:r>
        <w:rPr>
          <w:sz w:val="26"/>
        </w:rPr>
        <w:t>sách</w:t>
      </w:r>
      <w:r>
        <w:rPr>
          <w:spacing w:val="-8"/>
          <w:sz w:val="26"/>
        </w:rPr>
        <w:t> </w:t>
      </w:r>
      <w:r>
        <w:rPr>
          <w:sz w:val="26"/>
        </w:rPr>
        <w:t>các</w:t>
      </w:r>
      <w:r>
        <w:rPr>
          <w:spacing w:val="-7"/>
          <w:sz w:val="26"/>
        </w:rPr>
        <w:t> </w:t>
      </w:r>
      <w:r>
        <w:rPr>
          <w:sz w:val="26"/>
        </w:rPr>
        <w:t>học</w:t>
      </w:r>
      <w:r>
        <w:rPr>
          <w:spacing w:val="-7"/>
          <w:sz w:val="26"/>
        </w:rPr>
        <w:t> </w:t>
      </w:r>
      <w:r>
        <w:rPr>
          <w:sz w:val="26"/>
        </w:rPr>
        <w:t>phần</w:t>
      </w:r>
      <w:r>
        <w:rPr>
          <w:spacing w:val="-8"/>
          <w:sz w:val="26"/>
        </w:rPr>
        <w:t> </w:t>
      </w:r>
      <w:r>
        <w:rPr>
          <w:sz w:val="26"/>
        </w:rPr>
        <w:t>giảng</w:t>
      </w:r>
      <w:r>
        <w:rPr>
          <w:spacing w:val="-7"/>
          <w:sz w:val="26"/>
        </w:rPr>
        <w:t> </w:t>
      </w:r>
      <w:r>
        <w:rPr>
          <w:sz w:val="26"/>
        </w:rPr>
        <w:t>dạy trực tuyến trình Hiệu trưởng phê</w:t>
      </w:r>
      <w:r>
        <w:rPr>
          <w:spacing w:val="-1"/>
          <w:sz w:val="26"/>
        </w:rPr>
        <w:t> </w:t>
      </w:r>
      <w:r>
        <w:rPr>
          <w:sz w:val="26"/>
        </w:rPr>
        <w:t>duyệt.</w:t>
      </w:r>
    </w:p>
    <w:p>
      <w:pPr>
        <w:spacing w:after="0" w:line="360" w:lineRule="auto"/>
        <w:jc w:val="both"/>
        <w:rPr>
          <w:sz w:val="26"/>
        </w:rPr>
        <w:sectPr>
          <w:pgSz w:w="11900" w:h="16840"/>
          <w:pgMar w:header="0" w:footer="757" w:top="1360" w:bottom="940" w:left="1680" w:right="1020"/>
        </w:sectPr>
      </w:pPr>
    </w:p>
    <w:p>
      <w:pPr>
        <w:pStyle w:val="ListParagraph"/>
        <w:numPr>
          <w:ilvl w:val="0"/>
          <w:numId w:val="14"/>
        </w:numPr>
        <w:tabs>
          <w:tab w:pos="1037" w:val="left" w:leader="none"/>
        </w:tabs>
        <w:spacing w:line="360" w:lineRule="auto" w:before="67" w:after="0"/>
        <w:ind w:left="316" w:right="100" w:firstLine="360"/>
        <w:jc w:val="both"/>
        <w:rPr>
          <w:sz w:val="26"/>
        </w:rPr>
      </w:pPr>
      <w:r>
        <w:rPr>
          <w:sz w:val="26"/>
        </w:rPr>
        <w:t>Nội dung và thời lượng giảng dạy trực tuyến của các học phần do giảng viên xây dựng, đăng ký và phải được thể hiện trong đề cương môn học được Hiệu trưởng phê</w:t>
      </w:r>
      <w:r>
        <w:rPr>
          <w:spacing w:val="-1"/>
          <w:sz w:val="26"/>
        </w:rPr>
        <w:t> </w:t>
      </w:r>
      <w:r>
        <w:rPr>
          <w:sz w:val="26"/>
        </w:rPr>
        <w:t>duyệt.</w:t>
      </w:r>
    </w:p>
    <w:p>
      <w:pPr>
        <w:pStyle w:val="ListParagraph"/>
        <w:numPr>
          <w:ilvl w:val="0"/>
          <w:numId w:val="14"/>
        </w:numPr>
        <w:tabs>
          <w:tab w:pos="1037" w:val="left" w:leader="none"/>
        </w:tabs>
        <w:spacing w:line="360" w:lineRule="auto" w:before="4" w:after="0"/>
        <w:ind w:left="316" w:right="100" w:firstLine="360"/>
        <w:jc w:val="both"/>
        <w:rPr>
          <w:sz w:val="26"/>
        </w:rPr>
      </w:pPr>
      <w:r>
        <w:rPr>
          <w:sz w:val="26"/>
        </w:rPr>
        <w:t>Phòng QLĐT Đại học/SĐH chịu trách nhiệm lên kế hoạch tập hợp và quản</w:t>
      </w:r>
      <w:r>
        <w:rPr>
          <w:spacing w:val="-40"/>
          <w:sz w:val="26"/>
        </w:rPr>
        <w:t> </w:t>
      </w:r>
      <w:r>
        <w:rPr>
          <w:sz w:val="26"/>
        </w:rPr>
        <w:t>lý nội dung giảng dạy theo đúng đối tượng mình phụ trách và giám sát quá trình giảng dạy.</w:t>
      </w:r>
    </w:p>
    <w:p>
      <w:pPr>
        <w:pStyle w:val="ListParagraph"/>
        <w:numPr>
          <w:ilvl w:val="0"/>
          <w:numId w:val="14"/>
        </w:numPr>
        <w:tabs>
          <w:tab w:pos="1037" w:val="left" w:leader="none"/>
        </w:tabs>
        <w:spacing w:line="360" w:lineRule="auto" w:before="0" w:after="0"/>
        <w:ind w:left="316" w:right="100" w:firstLine="360"/>
        <w:jc w:val="both"/>
        <w:rPr>
          <w:sz w:val="26"/>
        </w:rPr>
      </w:pPr>
      <w:r>
        <w:rPr>
          <w:sz w:val="26"/>
        </w:rPr>
        <w:t>Hệ</w:t>
      </w:r>
      <w:r>
        <w:rPr>
          <w:spacing w:val="-4"/>
          <w:sz w:val="26"/>
        </w:rPr>
        <w:t> </w:t>
      </w:r>
      <w:r>
        <w:rPr>
          <w:sz w:val="26"/>
        </w:rPr>
        <w:t>thống</w:t>
      </w:r>
      <w:r>
        <w:rPr>
          <w:spacing w:val="-3"/>
          <w:sz w:val="26"/>
        </w:rPr>
        <w:t> </w:t>
      </w:r>
      <w:r>
        <w:rPr>
          <w:sz w:val="26"/>
        </w:rPr>
        <w:t>học</w:t>
      </w:r>
      <w:r>
        <w:rPr>
          <w:spacing w:val="-3"/>
          <w:sz w:val="26"/>
        </w:rPr>
        <w:t> </w:t>
      </w:r>
      <w:r>
        <w:rPr>
          <w:sz w:val="26"/>
        </w:rPr>
        <w:t>liệu</w:t>
      </w:r>
      <w:r>
        <w:rPr>
          <w:spacing w:val="-4"/>
          <w:sz w:val="26"/>
        </w:rPr>
        <w:t> </w:t>
      </w:r>
      <w:r>
        <w:rPr>
          <w:sz w:val="26"/>
        </w:rPr>
        <w:t>điện</w:t>
      </w:r>
      <w:r>
        <w:rPr>
          <w:spacing w:val="-3"/>
          <w:sz w:val="26"/>
        </w:rPr>
        <w:t> </w:t>
      </w:r>
      <w:r>
        <w:rPr>
          <w:sz w:val="26"/>
        </w:rPr>
        <w:t>tử</w:t>
      </w:r>
      <w:r>
        <w:rPr>
          <w:spacing w:val="-3"/>
          <w:sz w:val="26"/>
        </w:rPr>
        <w:t> </w:t>
      </w:r>
      <w:r>
        <w:rPr>
          <w:sz w:val="26"/>
        </w:rPr>
        <w:t>phục</w:t>
      </w:r>
      <w:r>
        <w:rPr>
          <w:spacing w:val="-4"/>
          <w:sz w:val="26"/>
        </w:rPr>
        <w:t> </w:t>
      </w:r>
      <w:r>
        <w:rPr>
          <w:sz w:val="26"/>
        </w:rPr>
        <w:t>vụ</w:t>
      </w:r>
      <w:r>
        <w:rPr>
          <w:spacing w:val="-3"/>
          <w:sz w:val="26"/>
        </w:rPr>
        <w:t> </w:t>
      </w:r>
      <w:r>
        <w:rPr>
          <w:sz w:val="26"/>
        </w:rPr>
        <w:t>khóa</w:t>
      </w:r>
      <w:r>
        <w:rPr>
          <w:spacing w:val="-3"/>
          <w:sz w:val="26"/>
        </w:rPr>
        <w:t> </w:t>
      </w:r>
      <w:r>
        <w:rPr>
          <w:sz w:val="26"/>
        </w:rPr>
        <w:t>học</w:t>
      </w:r>
      <w:r>
        <w:rPr>
          <w:spacing w:val="-4"/>
          <w:sz w:val="26"/>
        </w:rPr>
        <w:t> </w:t>
      </w:r>
      <w:r>
        <w:rPr>
          <w:sz w:val="26"/>
        </w:rPr>
        <w:t>trực</w:t>
      </w:r>
      <w:r>
        <w:rPr>
          <w:spacing w:val="-3"/>
          <w:sz w:val="26"/>
        </w:rPr>
        <w:t> </w:t>
      </w:r>
      <w:r>
        <w:rPr>
          <w:sz w:val="26"/>
        </w:rPr>
        <w:t>tuyến</w:t>
      </w:r>
      <w:r>
        <w:rPr>
          <w:spacing w:val="-3"/>
          <w:sz w:val="26"/>
        </w:rPr>
        <w:t> </w:t>
      </w:r>
      <w:r>
        <w:rPr>
          <w:sz w:val="26"/>
        </w:rPr>
        <w:t>của</w:t>
      </w:r>
      <w:r>
        <w:rPr>
          <w:spacing w:val="-4"/>
          <w:sz w:val="26"/>
        </w:rPr>
        <w:t> </w:t>
      </w:r>
      <w:r>
        <w:rPr>
          <w:sz w:val="26"/>
        </w:rPr>
        <w:t>mỗi</w:t>
      </w:r>
      <w:r>
        <w:rPr>
          <w:spacing w:val="-3"/>
          <w:sz w:val="26"/>
        </w:rPr>
        <w:t> </w:t>
      </w:r>
      <w:r>
        <w:rPr>
          <w:sz w:val="26"/>
        </w:rPr>
        <w:t>học</w:t>
      </w:r>
      <w:r>
        <w:rPr>
          <w:spacing w:val="-3"/>
          <w:sz w:val="26"/>
        </w:rPr>
        <w:t> </w:t>
      </w:r>
      <w:r>
        <w:rPr>
          <w:sz w:val="26"/>
        </w:rPr>
        <w:t>phần</w:t>
      </w:r>
      <w:r>
        <w:rPr>
          <w:spacing w:val="-4"/>
          <w:sz w:val="26"/>
        </w:rPr>
        <w:t> </w:t>
      </w:r>
      <w:r>
        <w:rPr>
          <w:sz w:val="26"/>
        </w:rPr>
        <w:t>phải đảm bảo ít nhất 03 tiết/01 tín chỉ. Đối với các lớp học phần còn lại, học cải thiện, số tiết giảng dạy trực tuyến của mỗi học phần phải đảm bảo ít nhất 05 tiết/01 tín</w:t>
      </w:r>
      <w:r>
        <w:rPr>
          <w:spacing w:val="-18"/>
          <w:sz w:val="26"/>
        </w:rPr>
        <w:t> </w:t>
      </w:r>
      <w:r>
        <w:rPr>
          <w:sz w:val="26"/>
        </w:rPr>
        <w:t>chỉ.</w:t>
      </w:r>
    </w:p>
    <w:p>
      <w:pPr>
        <w:pStyle w:val="ListParagraph"/>
        <w:numPr>
          <w:ilvl w:val="0"/>
          <w:numId w:val="14"/>
        </w:numPr>
        <w:tabs>
          <w:tab w:pos="1037" w:val="left" w:leader="none"/>
        </w:tabs>
        <w:spacing w:line="362" w:lineRule="auto" w:before="0" w:after="0"/>
        <w:ind w:left="316" w:right="100" w:firstLine="360"/>
        <w:jc w:val="both"/>
        <w:rPr>
          <w:sz w:val="26"/>
        </w:rPr>
      </w:pPr>
      <w:r>
        <w:rPr>
          <w:sz w:val="26"/>
        </w:rPr>
        <w:t>Rà soát cập nhật bổ sung, chỉnh lý hình thức và nội dung mỗi bài giảng định kì (tối thiểu 1 năm / 1</w:t>
      </w:r>
      <w:r>
        <w:rPr>
          <w:spacing w:val="-1"/>
          <w:sz w:val="26"/>
        </w:rPr>
        <w:t> </w:t>
      </w:r>
      <w:r>
        <w:rPr>
          <w:sz w:val="26"/>
        </w:rPr>
        <w:t>lần).</w:t>
      </w:r>
    </w:p>
    <w:p>
      <w:pPr>
        <w:pStyle w:val="Heading1"/>
        <w:spacing w:line="294" w:lineRule="exact"/>
      </w:pPr>
      <w:r>
        <w:rPr/>
        <w:t>Điều 16. Báo cáo</w:t>
      </w:r>
    </w:p>
    <w:p>
      <w:pPr>
        <w:pStyle w:val="ListParagraph"/>
        <w:numPr>
          <w:ilvl w:val="0"/>
          <w:numId w:val="15"/>
        </w:numPr>
        <w:tabs>
          <w:tab w:pos="1037" w:val="left" w:leader="none"/>
        </w:tabs>
        <w:spacing w:line="357" w:lineRule="auto" w:before="149" w:after="0"/>
        <w:ind w:left="316" w:right="100" w:firstLine="360"/>
        <w:jc w:val="both"/>
        <w:rPr>
          <w:sz w:val="26"/>
        </w:rPr>
      </w:pPr>
      <w:r>
        <w:rPr>
          <w:sz w:val="26"/>
        </w:rPr>
        <w:t>Từ ngày 15 tháng 8 đến trước ngày 31 tháng 8 hàng năm, các đơn vị / phòng ban liên quan, các bộ môn tham gia thực hiện ĐTTT gửi kế hoạch dự kiến đào tạo năm học sau cho đơn vị tổ chức giám sát đào</w:t>
      </w:r>
      <w:r>
        <w:rPr>
          <w:spacing w:val="-3"/>
          <w:sz w:val="26"/>
        </w:rPr>
        <w:t> </w:t>
      </w:r>
      <w:r>
        <w:rPr>
          <w:sz w:val="26"/>
        </w:rPr>
        <w:t>tạo.</w:t>
      </w:r>
    </w:p>
    <w:p>
      <w:pPr>
        <w:pStyle w:val="ListParagraph"/>
        <w:numPr>
          <w:ilvl w:val="0"/>
          <w:numId w:val="15"/>
        </w:numPr>
        <w:tabs>
          <w:tab w:pos="1037" w:val="left" w:leader="none"/>
        </w:tabs>
        <w:spacing w:line="357" w:lineRule="auto" w:before="8" w:after="0"/>
        <w:ind w:left="316" w:right="100" w:firstLine="360"/>
        <w:jc w:val="both"/>
        <w:rPr>
          <w:sz w:val="26"/>
        </w:rPr>
      </w:pPr>
      <w:r>
        <w:rPr>
          <w:sz w:val="26"/>
        </w:rPr>
        <w:t>Các đơn vị, bộ môn cần đánh giá hệ thống ĐTTT, mức độ triển khai, những khó khăn, thuận lợi khi triển khai, tổ chức</w:t>
      </w:r>
      <w:r>
        <w:rPr>
          <w:spacing w:val="-2"/>
          <w:sz w:val="26"/>
        </w:rPr>
        <w:t> </w:t>
      </w:r>
      <w:r>
        <w:rPr>
          <w:sz w:val="26"/>
        </w:rPr>
        <w:t>ĐTTT.</w:t>
      </w:r>
    </w:p>
    <w:p>
      <w:pPr>
        <w:pStyle w:val="ListParagraph"/>
        <w:numPr>
          <w:ilvl w:val="0"/>
          <w:numId w:val="15"/>
        </w:numPr>
        <w:tabs>
          <w:tab w:pos="1037" w:val="left" w:leader="none"/>
        </w:tabs>
        <w:spacing w:line="360" w:lineRule="auto" w:before="6" w:after="0"/>
        <w:ind w:left="316" w:right="100" w:firstLine="360"/>
        <w:jc w:val="left"/>
        <w:rPr>
          <w:b/>
          <w:sz w:val="26"/>
        </w:rPr>
      </w:pPr>
      <w:r>
        <w:rPr>
          <w:sz w:val="26"/>
        </w:rPr>
        <w:t>Phòng Công nghệ thông tin báo cáo về cập nhật phát triển công nghệ, những khó khăn, vướng mắc khi triển khai tổ chức ĐTTT và đề xuất giải pháp khắc phục. </w:t>
      </w:r>
      <w:r>
        <w:rPr>
          <w:b/>
          <w:sz w:val="26"/>
        </w:rPr>
        <w:t>Điều 18. Xử lý vi</w:t>
      </w:r>
      <w:r>
        <w:rPr>
          <w:b/>
          <w:spacing w:val="-1"/>
          <w:sz w:val="26"/>
        </w:rPr>
        <w:t> </w:t>
      </w:r>
      <w:r>
        <w:rPr>
          <w:b/>
          <w:sz w:val="26"/>
        </w:rPr>
        <w:t>phạm</w:t>
      </w:r>
    </w:p>
    <w:p>
      <w:pPr>
        <w:pStyle w:val="ListParagraph"/>
        <w:numPr>
          <w:ilvl w:val="0"/>
          <w:numId w:val="16"/>
        </w:numPr>
        <w:tabs>
          <w:tab w:pos="1037" w:val="left" w:leader="none"/>
        </w:tabs>
        <w:spacing w:line="357" w:lineRule="auto" w:before="0" w:after="0"/>
        <w:ind w:left="316" w:right="100" w:firstLine="360"/>
        <w:jc w:val="left"/>
        <w:rPr>
          <w:sz w:val="26"/>
        </w:rPr>
      </w:pPr>
      <w:r>
        <w:rPr>
          <w:sz w:val="26"/>
        </w:rPr>
        <w:t>Nghiêm cấm các hành vi lợi dụng khóa học trực tuyến để cung cấp thông tin trên mạng nhằm mục</w:t>
      </w:r>
      <w:r>
        <w:rPr>
          <w:spacing w:val="-1"/>
          <w:sz w:val="26"/>
        </w:rPr>
        <w:t> </w:t>
      </w:r>
      <w:r>
        <w:rPr>
          <w:sz w:val="26"/>
        </w:rPr>
        <w:t>đích:</w:t>
      </w:r>
    </w:p>
    <w:p>
      <w:pPr>
        <w:pStyle w:val="ListParagraph"/>
        <w:numPr>
          <w:ilvl w:val="0"/>
          <w:numId w:val="17"/>
        </w:numPr>
        <w:tabs>
          <w:tab w:pos="1037" w:val="left" w:leader="none"/>
        </w:tabs>
        <w:spacing w:line="360" w:lineRule="auto" w:before="6" w:after="0"/>
        <w:ind w:left="316" w:right="100" w:firstLine="360"/>
        <w:jc w:val="both"/>
        <w:rPr>
          <w:sz w:val="26"/>
        </w:rPr>
      </w:pPr>
      <w:r>
        <w:rPr>
          <w:sz w:val="26"/>
        </w:rPr>
        <w:t>Chống lại Nhà nước Cộng hòa xã hội chủ nghĩa Việt Nam; gây phương hại đến</w:t>
      </w:r>
      <w:r>
        <w:rPr>
          <w:spacing w:val="-7"/>
          <w:sz w:val="26"/>
        </w:rPr>
        <w:t> </w:t>
      </w:r>
      <w:r>
        <w:rPr>
          <w:sz w:val="26"/>
        </w:rPr>
        <w:t>an</w:t>
      </w:r>
      <w:r>
        <w:rPr>
          <w:spacing w:val="-6"/>
          <w:sz w:val="26"/>
        </w:rPr>
        <w:t> </w:t>
      </w:r>
      <w:r>
        <w:rPr>
          <w:sz w:val="26"/>
        </w:rPr>
        <w:t>ninh</w:t>
      </w:r>
      <w:r>
        <w:rPr>
          <w:spacing w:val="-6"/>
          <w:sz w:val="26"/>
        </w:rPr>
        <w:t> </w:t>
      </w:r>
      <w:r>
        <w:rPr>
          <w:sz w:val="26"/>
        </w:rPr>
        <w:t>quốc</w:t>
      </w:r>
      <w:r>
        <w:rPr>
          <w:spacing w:val="-6"/>
          <w:sz w:val="26"/>
        </w:rPr>
        <w:t> </w:t>
      </w:r>
      <w:r>
        <w:rPr>
          <w:sz w:val="26"/>
        </w:rPr>
        <w:t>gia,</w:t>
      </w:r>
      <w:r>
        <w:rPr>
          <w:spacing w:val="-7"/>
          <w:sz w:val="26"/>
        </w:rPr>
        <w:t> </w:t>
      </w:r>
      <w:r>
        <w:rPr>
          <w:sz w:val="26"/>
        </w:rPr>
        <w:t>trật</w:t>
      </w:r>
      <w:r>
        <w:rPr>
          <w:spacing w:val="-6"/>
          <w:sz w:val="26"/>
        </w:rPr>
        <w:t> </w:t>
      </w:r>
      <w:r>
        <w:rPr>
          <w:sz w:val="26"/>
        </w:rPr>
        <w:t>tự</w:t>
      </w:r>
      <w:r>
        <w:rPr>
          <w:spacing w:val="-6"/>
          <w:sz w:val="26"/>
        </w:rPr>
        <w:t> </w:t>
      </w:r>
      <w:r>
        <w:rPr>
          <w:sz w:val="26"/>
        </w:rPr>
        <w:t>an</w:t>
      </w:r>
      <w:r>
        <w:rPr>
          <w:spacing w:val="-6"/>
          <w:sz w:val="26"/>
        </w:rPr>
        <w:t> </w:t>
      </w:r>
      <w:r>
        <w:rPr>
          <w:sz w:val="26"/>
        </w:rPr>
        <w:t>toàn</w:t>
      </w:r>
      <w:r>
        <w:rPr>
          <w:spacing w:val="-6"/>
          <w:sz w:val="26"/>
        </w:rPr>
        <w:t> </w:t>
      </w:r>
      <w:r>
        <w:rPr>
          <w:sz w:val="26"/>
        </w:rPr>
        <w:t>xã</w:t>
      </w:r>
      <w:r>
        <w:rPr>
          <w:spacing w:val="-7"/>
          <w:sz w:val="26"/>
        </w:rPr>
        <w:t> </w:t>
      </w:r>
      <w:r>
        <w:rPr>
          <w:sz w:val="26"/>
        </w:rPr>
        <w:t>hội;</w:t>
      </w:r>
      <w:r>
        <w:rPr>
          <w:spacing w:val="-6"/>
          <w:sz w:val="26"/>
        </w:rPr>
        <w:t> </w:t>
      </w:r>
      <w:r>
        <w:rPr>
          <w:sz w:val="26"/>
        </w:rPr>
        <w:t>phá</w:t>
      </w:r>
      <w:r>
        <w:rPr>
          <w:spacing w:val="-6"/>
          <w:sz w:val="26"/>
        </w:rPr>
        <w:t> </w:t>
      </w:r>
      <w:r>
        <w:rPr>
          <w:sz w:val="26"/>
        </w:rPr>
        <w:t>hoại</w:t>
      </w:r>
      <w:r>
        <w:rPr>
          <w:spacing w:val="-6"/>
          <w:sz w:val="26"/>
        </w:rPr>
        <w:t> </w:t>
      </w:r>
      <w:r>
        <w:rPr>
          <w:sz w:val="26"/>
        </w:rPr>
        <w:t>khối</w:t>
      </w:r>
      <w:r>
        <w:rPr>
          <w:spacing w:val="-6"/>
          <w:sz w:val="26"/>
        </w:rPr>
        <w:t> </w:t>
      </w:r>
      <w:r>
        <w:rPr>
          <w:sz w:val="26"/>
        </w:rPr>
        <w:t>đại</w:t>
      </w:r>
      <w:r>
        <w:rPr>
          <w:spacing w:val="-7"/>
          <w:sz w:val="26"/>
        </w:rPr>
        <w:t> </w:t>
      </w:r>
      <w:r>
        <w:rPr>
          <w:sz w:val="26"/>
        </w:rPr>
        <w:t>đoàn</w:t>
      </w:r>
      <w:r>
        <w:rPr>
          <w:spacing w:val="-6"/>
          <w:sz w:val="26"/>
        </w:rPr>
        <w:t> </w:t>
      </w:r>
      <w:r>
        <w:rPr>
          <w:sz w:val="26"/>
        </w:rPr>
        <w:t>kết</w:t>
      </w:r>
      <w:r>
        <w:rPr>
          <w:spacing w:val="-6"/>
          <w:sz w:val="26"/>
        </w:rPr>
        <w:t> </w:t>
      </w:r>
      <w:r>
        <w:rPr>
          <w:sz w:val="26"/>
        </w:rPr>
        <w:t>dân</w:t>
      </w:r>
      <w:r>
        <w:rPr>
          <w:spacing w:val="-6"/>
          <w:sz w:val="26"/>
        </w:rPr>
        <w:t> </w:t>
      </w:r>
      <w:r>
        <w:rPr>
          <w:sz w:val="26"/>
        </w:rPr>
        <w:t>tộc;</w:t>
      </w:r>
      <w:r>
        <w:rPr>
          <w:spacing w:val="-7"/>
          <w:sz w:val="26"/>
        </w:rPr>
        <w:t> </w:t>
      </w:r>
      <w:r>
        <w:rPr>
          <w:sz w:val="26"/>
        </w:rPr>
        <w:t>tuyên truyền chiến tranh, khủng bố; gây hận thù, mâu thuẫn giữa các dân tộc, sắc tộc, tôn giáo;</w:t>
      </w:r>
    </w:p>
    <w:p>
      <w:pPr>
        <w:pStyle w:val="ListParagraph"/>
        <w:numPr>
          <w:ilvl w:val="0"/>
          <w:numId w:val="17"/>
        </w:numPr>
        <w:tabs>
          <w:tab w:pos="1037" w:val="left" w:leader="none"/>
        </w:tabs>
        <w:spacing w:line="357" w:lineRule="auto" w:before="1" w:after="0"/>
        <w:ind w:left="316" w:right="99" w:firstLine="360"/>
        <w:jc w:val="both"/>
        <w:rPr>
          <w:sz w:val="26"/>
        </w:rPr>
      </w:pPr>
      <w:r>
        <w:rPr>
          <w:sz w:val="26"/>
        </w:rPr>
        <w:t>Tuyên truyền, kích động bạo lực, dâm ô, đồi trụy, tội ác, tệ nạn xã hội, mê tín dị đoan, phá hoại thuần phong, mỹ tục của dân</w:t>
      </w:r>
      <w:r>
        <w:rPr>
          <w:spacing w:val="-3"/>
          <w:sz w:val="26"/>
        </w:rPr>
        <w:t> </w:t>
      </w:r>
      <w:r>
        <w:rPr>
          <w:sz w:val="26"/>
        </w:rPr>
        <w:t>tộc;</w:t>
      </w:r>
    </w:p>
    <w:p>
      <w:pPr>
        <w:pStyle w:val="ListParagraph"/>
        <w:numPr>
          <w:ilvl w:val="0"/>
          <w:numId w:val="17"/>
        </w:numPr>
        <w:tabs>
          <w:tab w:pos="1037" w:val="left" w:leader="none"/>
        </w:tabs>
        <w:spacing w:line="362" w:lineRule="auto" w:before="2" w:after="0"/>
        <w:ind w:left="316" w:right="100" w:firstLine="360"/>
        <w:jc w:val="both"/>
        <w:rPr>
          <w:sz w:val="26"/>
        </w:rPr>
      </w:pPr>
      <w:r>
        <w:rPr>
          <w:sz w:val="26"/>
        </w:rPr>
        <w:t>Tiết lộ bí mật nhà nước, bí mật quân sự, an ninh, kinh tế, đối ngoại và những bí mật khác do pháp luật quy</w:t>
      </w:r>
      <w:r>
        <w:rPr>
          <w:spacing w:val="-1"/>
          <w:sz w:val="26"/>
        </w:rPr>
        <w:t> </w:t>
      </w:r>
      <w:r>
        <w:rPr>
          <w:sz w:val="26"/>
        </w:rPr>
        <w:t>định;</w:t>
      </w:r>
    </w:p>
    <w:p>
      <w:pPr>
        <w:spacing w:after="0" w:line="362" w:lineRule="auto"/>
        <w:jc w:val="both"/>
        <w:rPr>
          <w:sz w:val="26"/>
        </w:rPr>
        <w:sectPr>
          <w:pgSz w:w="11900" w:h="16840"/>
          <w:pgMar w:header="0" w:footer="757" w:top="1360" w:bottom="940" w:left="1680" w:right="1020"/>
        </w:sectPr>
      </w:pPr>
    </w:p>
    <w:p>
      <w:pPr>
        <w:pStyle w:val="ListParagraph"/>
        <w:numPr>
          <w:ilvl w:val="0"/>
          <w:numId w:val="17"/>
        </w:numPr>
        <w:tabs>
          <w:tab w:pos="1037" w:val="left" w:leader="none"/>
        </w:tabs>
        <w:spacing w:line="362" w:lineRule="auto" w:before="67" w:after="0"/>
        <w:ind w:left="316" w:right="100" w:firstLine="360"/>
        <w:jc w:val="both"/>
        <w:rPr>
          <w:sz w:val="26"/>
        </w:rPr>
      </w:pPr>
      <w:r>
        <w:rPr>
          <w:sz w:val="26"/>
        </w:rPr>
        <w:t>Đưa thông tin xuyên tạc, vu khống, xúc phạm uy tín của tổ chức, danh dự và nhân phẩm của cá</w:t>
      </w:r>
      <w:r>
        <w:rPr>
          <w:spacing w:val="-1"/>
          <w:sz w:val="26"/>
        </w:rPr>
        <w:t> </w:t>
      </w:r>
      <w:r>
        <w:rPr>
          <w:sz w:val="26"/>
        </w:rPr>
        <w:t>nhân;</w:t>
      </w:r>
    </w:p>
    <w:p>
      <w:pPr>
        <w:pStyle w:val="ListParagraph"/>
        <w:numPr>
          <w:ilvl w:val="0"/>
          <w:numId w:val="17"/>
        </w:numPr>
        <w:tabs>
          <w:tab w:pos="1037" w:val="left" w:leader="none"/>
        </w:tabs>
        <w:spacing w:line="362" w:lineRule="auto" w:before="0" w:after="0"/>
        <w:ind w:left="316" w:right="99" w:firstLine="360"/>
        <w:jc w:val="both"/>
        <w:rPr>
          <w:sz w:val="26"/>
        </w:rPr>
      </w:pPr>
      <w:r>
        <w:rPr>
          <w:sz w:val="26"/>
        </w:rPr>
        <w:t>Quảng cáo, tuyên truyền, mua bán hàng hóa, dịch vụ bị cấm; truyền bá tác phẩm báo chí, văn học, nghệ thuật, xuất bản phẩm bị</w:t>
      </w:r>
      <w:r>
        <w:rPr>
          <w:spacing w:val="-4"/>
          <w:sz w:val="26"/>
        </w:rPr>
        <w:t> </w:t>
      </w:r>
      <w:r>
        <w:rPr>
          <w:sz w:val="26"/>
        </w:rPr>
        <w:t>cấm;</w:t>
      </w:r>
    </w:p>
    <w:p>
      <w:pPr>
        <w:pStyle w:val="ListParagraph"/>
        <w:numPr>
          <w:ilvl w:val="0"/>
          <w:numId w:val="17"/>
        </w:numPr>
        <w:tabs>
          <w:tab w:pos="1037" w:val="left" w:leader="none"/>
        </w:tabs>
        <w:spacing w:line="362" w:lineRule="auto" w:before="0" w:after="0"/>
        <w:ind w:left="316" w:right="100" w:firstLine="360"/>
        <w:jc w:val="both"/>
        <w:rPr>
          <w:sz w:val="26"/>
        </w:rPr>
      </w:pPr>
      <w:r>
        <w:rPr>
          <w:sz w:val="26"/>
        </w:rPr>
        <w:t>Giả mạo tổ chức, cá nhân và phát tán thông tin giả mạo, thông tin sai sự thật xâm hại đến quyền và lợi ích hợp pháp của tổ chức, cá</w:t>
      </w:r>
      <w:r>
        <w:rPr>
          <w:spacing w:val="-5"/>
          <w:sz w:val="26"/>
        </w:rPr>
        <w:t> </w:t>
      </w:r>
      <w:r>
        <w:rPr>
          <w:sz w:val="26"/>
        </w:rPr>
        <w:t>nhân.</w:t>
      </w:r>
    </w:p>
    <w:p>
      <w:pPr>
        <w:pStyle w:val="ListParagraph"/>
        <w:numPr>
          <w:ilvl w:val="0"/>
          <w:numId w:val="16"/>
        </w:numPr>
        <w:tabs>
          <w:tab w:pos="1037" w:val="left" w:leader="none"/>
        </w:tabs>
        <w:spacing w:line="360" w:lineRule="auto" w:before="0" w:after="0"/>
        <w:ind w:left="316" w:right="100" w:firstLine="360"/>
        <w:jc w:val="both"/>
        <w:rPr>
          <w:sz w:val="26"/>
        </w:rPr>
      </w:pPr>
      <w:r>
        <w:rPr>
          <w:sz w:val="26"/>
        </w:rPr>
        <w:t>Nghiêm cấm các hành vi tạo đường dẫn trái phép đối với tên miền hợp pháp của tổ chức, cá nhân; tạo, cài đặt, phát tán phần mềm độc hại, vi-rút máy tính; xâm nhập trái phép, chiếm quyền điều khiển hệ thống thông tin, tạo lập công cụ tấn công trên</w:t>
      </w:r>
      <w:r>
        <w:rPr>
          <w:spacing w:val="-1"/>
          <w:sz w:val="26"/>
        </w:rPr>
        <w:t> </w:t>
      </w:r>
      <w:r>
        <w:rPr>
          <w:sz w:val="26"/>
        </w:rPr>
        <w:t>mạng.</w:t>
      </w:r>
    </w:p>
    <w:p>
      <w:pPr>
        <w:pStyle w:val="ListParagraph"/>
        <w:numPr>
          <w:ilvl w:val="0"/>
          <w:numId w:val="16"/>
        </w:numPr>
        <w:tabs>
          <w:tab w:pos="1037" w:val="left" w:leader="none"/>
        </w:tabs>
        <w:spacing w:line="357" w:lineRule="auto" w:before="0" w:after="0"/>
        <w:ind w:left="316" w:right="100" w:firstLine="360"/>
        <w:jc w:val="both"/>
        <w:rPr>
          <w:sz w:val="26"/>
        </w:rPr>
      </w:pPr>
      <w:r>
        <w:rPr>
          <w:sz w:val="26"/>
        </w:rPr>
        <w:t>Nghiêm cấm các đối tượng có hành vi lưu trữ, sao chép, phát tán bài giảng</w:t>
      </w:r>
      <w:r>
        <w:rPr>
          <w:spacing w:val="-36"/>
          <w:sz w:val="26"/>
        </w:rPr>
        <w:t> </w:t>
      </w:r>
      <w:r>
        <w:rPr>
          <w:sz w:val="26"/>
        </w:rPr>
        <w:t>có trong hệ thống của Nhà</w:t>
      </w:r>
      <w:r>
        <w:rPr>
          <w:spacing w:val="-1"/>
          <w:sz w:val="26"/>
        </w:rPr>
        <w:t> </w:t>
      </w:r>
      <w:r>
        <w:rPr>
          <w:sz w:val="26"/>
        </w:rPr>
        <w:t>trường.</w:t>
      </w:r>
    </w:p>
    <w:p>
      <w:pPr>
        <w:pStyle w:val="ListParagraph"/>
        <w:numPr>
          <w:ilvl w:val="0"/>
          <w:numId w:val="16"/>
        </w:numPr>
        <w:tabs>
          <w:tab w:pos="1037" w:val="left" w:leader="none"/>
        </w:tabs>
        <w:spacing w:line="357" w:lineRule="auto" w:before="0" w:after="0"/>
        <w:ind w:left="316" w:right="100" w:firstLine="360"/>
        <w:jc w:val="both"/>
        <w:rPr>
          <w:sz w:val="26"/>
        </w:rPr>
      </w:pPr>
      <w:r>
        <w:rPr>
          <w:sz w:val="26"/>
        </w:rPr>
        <w:t>Các vi phạm, tùy theo mức độ, sẽ bị quản trị hệ thống nhắc nhở, tước quyền đăng bài, cảnh cáo trên toàn hệ thống, tước quyền truy cập hệ thống và xử lý kỷ luật theo quy định của Nhà</w:t>
      </w:r>
      <w:r>
        <w:rPr>
          <w:spacing w:val="-1"/>
          <w:sz w:val="26"/>
        </w:rPr>
        <w:t> </w:t>
      </w:r>
      <w:r>
        <w:rPr>
          <w:sz w:val="26"/>
        </w:rPr>
        <w:t>trường.</w:t>
      </w:r>
    </w:p>
    <w:p>
      <w:pPr>
        <w:pStyle w:val="Heading1"/>
      </w:pPr>
      <w:r>
        <w:rPr/>
        <w:t>Điều 19. Tổ chức thực hiện</w:t>
      </w:r>
    </w:p>
    <w:p>
      <w:pPr>
        <w:pStyle w:val="ListParagraph"/>
        <w:numPr>
          <w:ilvl w:val="0"/>
          <w:numId w:val="18"/>
        </w:numPr>
        <w:tabs>
          <w:tab w:pos="1037" w:val="left" w:leader="none"/>
        </w:tabs>
        <w:spacing w:line="360" w:lineRule="auto" w:before="147" w:after="0"/>
        <w:ind w:left="316" w:right="100" w:firstLine="360"/>
        <w:jc w:val="both"/>
        <w:rPr>
          <w:sz w:val="26"/>
        </w:rPr>
      </w:pPr>
      <w:r>
        <w:rPr>
          <w:sz w:val="26"/>
        </w:rPr>
        <w:t>Căn cứ quy định này, thủ trưởng các đơn vị đào tạo chủ động xây dựng kế hoạch tổ chức chuẩn bị học liệu điện tử, đưa các học phần giảng dạy trực tuyến vào chương trình đào tạo, tập huấn nâng cao năng lực cho giảng viên, tư vấn và hỗ trợ người học, quản lý và giám sát quá trình dạy – học trực tuyến đối với các học phần đơn vị quản lý chuyên</w:t>
      </w:r>
      <w:r>
        <w:rPr>
          <w:spacing w:val="-1"/>
          <w:sz w:val="26"/>
        </w:rPr>
        <w:t> </w:t>
      </w:r>
      <w:r>
        <w:rPr>
          <w:sz w:val="26"/>
        </w:rPr>
        <w:t>môn.</w:t>
      </w:r>
    </w:p>
    <w:p>
      <w:pPr>
        <w:pStyle w:val="ListParagraph"/>
        <w:numPr>
          <w:ilvl w:val="0"/>
          <w:numId w:val="18"/>
        </w:numPr>
        <w:tabs>
          <w:tab w:pos="1037" w:val="left" w:leader="none"/>
        </w:tabs>
        <w:spacing w:line="298" w:lineRule="exact" w:before="0" w:after="0"/>
        <w:ind w:left="1036" w:right="0" w:hanging="361"/>
        <w:jc w:val="both"/>
        <w:rPr>
          <w:sz w:val="26"/>
        </w:rPr>
      </w:pPr>
      <w:r>
        <w:rPr>
          <w:sz w:val="26"/>
        </w:rPr>
        <w:t>Quy định này được áp dụng chính thức từ học kỳ… năm học 2019–</w:t>
      </w:r>
      <w:r>
        <w:rPr>
          <w:spacing w:val="-13"/>
          <w:sz w:val="26"/>
        </w:rPr>
        <w:t> </w:t>
      </w:r>
      <w:r>
        <w:rPr>
          <w:sz w:val="26"/>
        </w:rPr>
        <w:t>2020</w:t>
      </w:r>
    </w:p>
    <w:p>
      <w:pPr>
        <w:pStyle w:val="ListParagraph"/>
        <w:numPr>
          <w:ilvl w:val="0"/>
          <w:numId w:val="18"/>
        </w:numPr>
        <w:tabs>
          <w:tab w:pos="1037" w:val="left" w:leader="none"/>
        </w:tabs>
        <w:spacing w:line="357" w:lineRule="auto" w:before="153" w:after="0"/>
        <w:ind w:left="316" w:right="100" w:firstLine="360"/>
        <w:jc w:val="both"/>
        <w:rPr>
          <w:sz w:val="26"/>
        </w:rPr>
      </w:pPr>
      <w:r>
        <w:rPr>
          <w:sz w:val="26"/>
        </w:rPr>
        <w:t>Nhà trường sẽ điều chỉnh, bổ sung quy định này khi có những quy định mới của Bộ Giáo dục và Đào tạo, Trường Đại học Y Hà Nội về đào tạo trực</w:t>
      </w:r>
      <w:r>
        <w:rPr>
          <w:spacing w:val="-14"/>
          <w:sz w:val="26"/>
        </w:rPr>
        <w:t> </w:t>
      </w:r>
      <w:r>
        <w:rPr>
          <w:sz w:val="26"/>
        </w:rPr>
        <w:t>tuyến.</w:t>
      </w:r>
    </w:p>
    <w:p>
      <w:pPr>
        <w:pStyle w:val="BodyText"/>
        <w:spacing w:before="4"/>
        <w:ind w:left="0" w:right="0" w:firstLine="0"/>
        <w:jc w:val="left"/>
        <w:rPr>
          <w:sz w:val="39"/>
        </w:rPr>
      </w:pPr>
    </w:p>
    <w:p>
      <w:pPr>
        <w:pStyle w:val="Heading1"/>
        <w:ind w:left="0" w:right="811"/>
        <w:jc w:val="right"/>
      </w:pPr>
      <w:r>
        <w:rPr/>
        <w:t>HIỆU TRƯỞNG</w:t>
      </w:r>
    </w:p>
    <w:sectPr>
      <w:pgSz w:w="11900" w:h="16840"/>
      <w:pgMar w:header="0" w:footer="757" w:top="1360" w:bottom="940" w:left="168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ight="0" w:firstLine="0"/>
      <w:jc w:val="left"/>
      <w:rPr>
        <w:sz w:val="20"/>
      </w:rPr>
    </w:pPr>
    <w:r>
      <w:rPr/>
      <w:pict>
        <v:shapetype id="_x0000_t202" o:spt="202" coordsize="21600,21600" path="m,l,21600r21600,l21600,xe">
          <v:stroke joinstyle="miter"/>
          <v:path gradientshapeok="t" o:connecttype="rect"/>
        </v:shapetype>
        <v:shape style="position:absolute;margin-left:98.839996pt;margin-top:793.162109pt;width:140.85pt;height:14.25pt;mso-position-horizontal-relative:page;mso-position-vertical-relative:page;z-index:-15846400" type="#_x0000_t202" filled="false" stroked="false">
          <v:textbox inset="0,0,0,0">
            <w:txbxContent>
              <w:p>
                <w:pPr>
                  <w:spacing w:before="11"/>
                  <w:ind w:left="20" w:right="0" w:firstLine="0"/>
                  <w:jc w:val="left"/>
                  <w:rPr>
                    <w:i/>
                    <w:sz w:val="22"/>
                  </w:rPr>
                </w:pPr>
                <w:r>
                  <w:rPr>
                    <w:i/>
                    <w:sz w:val="22"/>
                  </w:rPr>
                  <w:t>Dự thảo 2 – Đào tạo trực tuyến</w:t>
                </w:r>
              </w:p>
            </w:txbxContent>
          </v:textbox>
          <w10:wrap type="none"/>
        </v:shape>
      </w:pict>
    </w:r>
    <w:r>
      <w:rPr/>
      <w:pict>
        <v:shape style="position:absolute;margin-left:310.679993pt;margin-top:793.4021pt;width:17pt;height:14.25pt;mso-position-horizontal-relative:page;mso-position-vertical-relative:page;z-index:-15845888" type="#_x0000_t202" filled="false" stroked="false">
          <v:textbox inset="0,0,0,0">
            <w:txbxContent>
              <w:p>
                <w:pPr>
                  <w:spacing w:before="11"/>
                  <w:ind w:left="60" w:right="0" w:firstLine="0"/>
                  <w:jc w:val="left"/>
                  <w:rPr>
                    <w:sz w:val="22"/>
                  </w:rPr>
                </w:pPr>
                <w:r>
                  <w:rPr/>
                  <w:fldChar w:fldCharType="begin"/>
                </w:r>
                <w:r>
                  <w:rPr>
                    <w:sz w:val="22"/>
                  </w:rPr>
                  <w:instrText> PAGE </w:instrText>
                </w:r>
                <w:r>
                  <w:rPr/>
                  <w:fldChar w:fldCharType="separate"/>
                </w:r>
                <w:r>
                  <w:rPr/>
                  <w:t>10</w:t>
                </w:r>
                <w:r>
                  <w:rPr/>
                  <w:fldChar w:fldCharType="end"/>
                </w:r>
              </w:p>
            </w:txbxContent>
          </v:textbox>
          <w10:wrap type="none"/>
        </v:shape>
      </w:pict>
    </w:r>
    <w:r>
      <w:rPr/>
      <w:pict>
        <v:shape style="position:absolute;margin-left:394.906403pt;margin-top:793.162109pt;width:145.050pt;height:14.25pt;mso-position-horizontal-relative:page;mso-position-vertical-relative:page;z-index:-15845376" type="#_x0000_t202" filled="false" stroked="false">
          <v:textbox inset="0,0,0,0">
            <w:txbxContent>
              <w:p>
                <w:pPr>
                  <w:spacing w:before="11"/>
                  <w:ind w:left="20" w:right="0" w:firstLine="0"/>
                  <w:jc w:val="left"/>
                  <w:rPr>
                    <w:i/>
                    <w:sz w:val="22"/>
                  </w:rPr>
                </w:pPr>
                <w:r>
                  <w:rPr>
                    <w:i/>
                    <w:sz w:val="22"/>
                  </w:rPr>
                  <w:t>Phòng Quản lý Đào tạo Đại học</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6">
    <w:multiLevelType w:val="hybridMultilevel"/>
    <w:lvl w:ilvl="0">
      <w:start w:val="1"/>
      <w:numFmt w:val="lowerLetter"/>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5">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4">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3">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2">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1">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0">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9">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8">
    <w:multiLevelType w:val="hybridMultilevel"/>
    <w:lvl w:ilvl="0">
      <w:start w:val="1"/>
      <w:numFmt w:val="lowerLetter"/>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7">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6">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5">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4">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3">
    <w:multiLevelType w:val="hybridMultilevel"/>
    <w:lvl w:ilvl="0">
      <w:start w:val="1"/>
      <w:numFmt w:val="lowerLetter"/>
      <w:lvlText w:val="%1."/>
      <w:lvlJc w:val="left"/>
      <w:pPr>
        <w:ind w:left="576" w:hanging="260"/>
        <w:jc w:val="left"/>
      </w:pPr>
      <w:rPr>
        <w:rFonts w:hint="default" w:ascii="Times New Roman" w:hAnsi="Times New Roman" w:eastAsia="Times New Roman" w:cs="Times New Roman"/>
        <w:b/>
        <w:bCs/>
        <w:w w:val="99"/>
        <w:sz w:val="26"/>
        <w:szCs w:val="26"/>
        <w:lang w:val="vi" w:eastAsia="en-US" w:bidi="ar-SA"/>
      </w:rPr>
    </w:lvl>
    <w:lvl w:ilvl="1">
      <w:start w:val="1"/>
      <w:numFmt w:val="decimal"/>
      <w:lvlText w:val="%2."/>
      <w:lvlJc w:val="left"/>
      <w:pPr>
        <w:ind w:left="316" w:hanging="360"/>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537" w:hanging="360"/>
      </w:pPr>
      <w:rPr>
        <w:rFonts w:hint="default"/>
        <w:lang w:val="vi" w:eastAsia="en-US" w:bidi="ar-SA"/>
      </w:rPr>
    </w:lvl>
    <w:lvl w:ilvl="3">
      <w:start w:val="0"/>
      <w:numFmt w:val="bullet"/>
      <w:lvlText w:val="•"/>
      <w:lvlJc w:val="left"/>
      <w:pPr>
        <w:ind w:left="2495" w:hanging="360"/>
      </w:pPr>
      <w:rPr>
        <w:rFonts w:hint="default"/>
        <w:lang w:val="vi" w:eastAsia="en-US" w:bidi="ar-SA"/>
      </w:rPr>
    </w:lvl>
    <w:lvl w:ilvl="4">
      <w:start w:val="0"/>
      <w:numFmt w:val="bullet"/>
      <w:lvlText w:val="•"/>
      <w:lvlJc w:val="left"/>
      <w:pPr>
        <w:ind w:left="3453" w:hanging="360"/>
      </w:pPr>
      <w:rPr>
        <w:rFonts w:hint="default"/>
        <w:lang w:val="vi" w:eastAsia="en-US" w:bidi="ar-SA"/>
      </w:rPr>
    </w:lvl>
    <w:lvl w:ilvl="5">
      <w:start w:val="0"/>
      <w:numFmt w:val="bullet"/>
      <w:lvlText w:val="•"/>
      <w:lvlJc w:val="left"/>
      <w:pPr>
        <w:ind w:left="4411" w:hanging="360"/>
      </w:pPr>
      <w:rPr>
        <w:rFonts w:hint="default"/>
        <w:lang w:val="vi" w:eastAsia="en-US" w:bidi="ar-SA"/>
      </w:rPr>
    </w:lvl>
    <w:lvl w:ilvl="6">
      <w:start w:val="0"/>
      <w:numFmt w:val="bullet"/>
      <w:lvlText w:val="•"/>
      <w:lvlJc w:val="left"/>
      <w:pPr>
        <w:ind w:left="5368" w:hanging="360"/>
      </w:pPr>
      <w:rPr>
        <w:rFonts w:hint="default"/>
        <w:lang w:val="vi" w:eastAsia="en-US" w:bidi="ar-SA"/>
      </w:rPr>
    </w:lvl>
    <w:lvl w:ilvl="7">
      <w:start w:val="0"/>
      <w:numFmt w:val="bullet"/>
      <w:lvlText w:val="•"/>
      <w:lvlJc w:val="left"/>
      <w:pPr>
        <w:ind w:left="6326" w:hanging="360"/>
      </w:pPr>
      <w:rPr>
        <w:rFonts w:hint="default"/>
        <w:lang w:val="vi" w:eastAsia="en-US" w:bidi="ar-SA"/>
      </w:rPr>
    </w:lvl>
    <w:lvl w:ilvl="8">
      <w:start w:val="0"/>
      <w:numFmt w:val="bullet"/>
      <w:lvlText w:val="•"/>
      <w:lvlJc w:val="left"/>
      <w:pPr>
        <w:ind w:left="7284" w:hanging="360"/>
      </w:pPr>
      <w:rPr>
        <w:rFonts w:hint="default"/>
        <w:lang w:val="vi" w:eastAsia="en-US" w:bidi="ar-SA"/>
      </w:rPr>
    </w:lvl>
  </w:abstractNum>
  <w:abstractNum w:abstractNumId="2">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1">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abstractNum w:abstractNumId="0">
    <w:multiLevelType w:val="hybridMultilevel"/>
    <w:lvl w:ilvl="0">
      <w:start w:val="1"/>
      <w:numFmt w:val="decimal"/>
      <w:lvlText w:val="%1."/>
      <w:lvlJc w:val="left"/>
      <w:pPr>
        <w:ind w:left="316" w:hanging="36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08" w:hanging="360"/>
      </w:pPr>
      <w:rPr>
        <w:rFonts w:hint="default"/>
        <w:lang w:val="vi" w:eastAsia="en-US" w:bidi="ar-SA"/>
      </w:rPr>
    </w:lvl>
    <w:lvl w:ilvl="2">
      <w:start w:val="0"/>
      <w:numFmt w:val="bullet"/>
      <w:lvlText w:val="•"/>
      <w:lvlJc w:val="left"/>
      <w:pPr>
        <w:ind w:left="2096" w:hanging="360"/>
      </w:pPr>
      <w:rPr>
        <w:rFonts w:hint="default"/>
        <w:lang w:val="vi" w:eastAsia="en-US" w:bidi="ar-SA"/>
      </w:rPr>
    </w:lvl>
    <w:lvl w:ilvl="3">
      <w:start w:val="0"/>
      <w:numFmt w:val="bullet"/>
      <w:lvlText w:val="•"/>
      <w:lvlJc w:val="left"/>
      <w:pPr>
        <w:ind w:left="2984" w:hanging="360"/>
      </w:pPr>
      <w:rPr>
        <w:rFonts w:hint="default"/>
        <w:lang w:val="vi" w:eastAsia="en-US" w:bidi="ar-SA"/>
      </w:rPr>
    </w:lvl>
    <w:lvl w:ilvl="4">
      <w:start w:val="0"/>
      <w:numFmt w:val="bullet"/>
      <w:lvlText w:val="•"/>
      <w:lvlJc w:val="left"/>
      <w:pPr>
        <w:ind w:left="3872" w:hanging="360"/>
      </w:pPr>
      <w:rPr>
        <w:rFonts w:hint="default"/>
        <w:lang w:val="vi" w:eastAsia="en-US" w:bidi="ar-SA"/>
      </w:rPr>
    </w:lvl>
    <w:lvl w:ilvl="5">
      <w:start w:val="0"/>
      <w:numFmt w:val="bullet"/>
      <w:lvlText w:val="•"/>
      <w:lvlJc w:val="left"/>
      <w:pPr>
        <w:ind w:left="4760" w:hanging="360"/>
      </w:pPr>
      <w:rPr>
        <w:rFonts w:hint="default"/>
        <w:lang w:val="vi" w:eastAsia="en-US" w:bidi="ar-SA"/>
      </w:rPr>
    </w:lvl>
    <w:lvl w:ilvl="6">
      <w:start w:val="0"/>
      <w:numFmt w:val="bullet"/>
      <w:lvlText w:val="•"/>
      <w:lvlJc w:val="left"/>
      <w:pPr>
        <w:ind w:left="5648" w:hanging="360"/>
      </w:pPr>
      <w:rPr>
        <w:rFonts w:hint="default"/>
        <w:lang w:val="vi" w:eastAsia="en-US" w:bidi="ar-SA"/>
      </w:rPr>
    </w:lvl>
    <w:lvl w:ilvl="7">
      <w:start w:val="0"/>
      <w:numFmt w:val="bullet"/>
      <w:lvlText w:val="•"/>
      <w:lvlJc w:val="left"/>
      <w:pPr>
        <w:ind w:left="6536" w:hanging="360"/>
      </w:pPr>
      <w:rPr>
        <w:rFonts w:hint="default"/>
        <w:lang w:val="vi" w:eastAsia="en-US" w:bidi="ar-SA"/>
      </w:rPr>
    </w:lvl>
    <w:lvl w:ilvl="8">
      <w:start w:val="0"/>
      <w:numFmt w:val="bullet"/>
      <w:lvlText w:val="•"/>
      <w:lvlJc w:val="left"/>
      <w:pPr>
        <w:ind w:left="7424" w:hanging="360"/>
      </w:pPr>
      <w:rPr>
        <w:rFonts w:hint="default"/>
        <w:lang w:val="vi" w:eastAsia="en-US" w:bidi="ar-SA"/>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ind w:left="316" w:right="100" w:firstLine="360"/>
      <w:jc w:val="both"/>
    </w:pPr>
    <w:rPr>
      <w:rFonts w:ascii="Times New Roman" w:hAnsi="Times New Roman" w:eastAsia="Times New Roman" w:cs="Times New Roman"/>
      <w:sz w:val="26"/>
      <w:szCs w:val="26"/>
      <w:lang w:val="vi" w:eastAsia="en-US" w:bidi="ar-SA"/>
    </w:rPr>
  </w:style>
  <w:style w:styleId="Heading1" w:type="paragraph">
    <w:name w:val="Heading 1"/>
    <w:basedOn w:val="Normal"/>
    <w:uiPriority w:val="1"/>
    <w:qFormat/>
    <w:pPr>
      <w:ind w:left="316"/>
      <w:jc w:val="both"/>
      <w:outlineLvl w:val="1"/>
    </w:pPr>
    <w:rPr>
      <w:rFonts w:ascii="Times New Roman" w:hAnsi="Times New Roman" w:eastAsia="Times New Roman" w:cs="Times New Roman"/>
      <w:b/>
      <w:bCs/>
      <w:sz w:val="26"/>
      <w:szCs w:val="26"/>
      <w:lang w:val="vi" w:eastAsia="en-US" w:bidi="ar-SA"/>
    </w:rPr>
  </w:style>
  <w:style w:styleId="ListParagraph" w:type="paragraph">
    <w:name w:val="List Paragraph"/>
    <w:basedOn w:val="Normal"/>
    <w:uiPriority w:val="1"/>
    <w:qFormat/>
    <w:pPr>
      <w:ind w:left="316" w:right="100" w:firstLine="360"/>
      <w:jc w:val="both"/>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rPr>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2020-03-19T06:42:02Z</dcterms:created>
  <dcterms:modified xsi:type="dcterms:W3CDTF">2020-03-19T06:42:02Z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2020-03-19T00:00:00Z</vt:filetime>
  </property>
</Properties>
</file>